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9CA" w:rsidRPr="00AD4EE7" w:rsidRDefault="002849CA" w:rsidP="002849CA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 w:rsidRPr="00AD4EE7">
        <w:rPr>
          <w:rFonts w:ascii="Times New Roman" w:hAnsi="Times New Roman" w:cs="Times New Roman"/>
          <w:b/>
          <w:sz w:val="28"/>
          <w:szCs w:val="28"/>
        </w:rPr>
        <w:t>Jak wspierać dziecko i jego rodzinę w okresie pandemii i izolacji</w:t>
      </w:r>
    </w:p>
    <w:p w:rsidR="002849CA" w:rsidRPr="00475461" w:rsidRDefault="002849CA" w:rsidP="002849CA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2849CA" w:rsidRDefault="002849CA" w:rsidP="002849CA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8C7B5A">
        <w:rPr>
          <w:rFonts w:ascii="Times New Roman" w:hAnsi="Times New Roman" w:cs="Times New Roman"/>
        </w:rPr>
        <w:t xml:space="preserve">Wszyscy znaleźliśmy się w zupełnie nowej sytuacji – w sytuacji pandemii. Każdy z nas musi wypracować sobie pozornie nowe, ale tak naprawdę od zawsze stosowane mechanizmy, sposoby radzenia sobie w trudnych sytuacjach. </w:t>
      </w:r>
      <w:r>
        <w:rPr>
          <w:rFonts w:ascii="Times New Roman" w:hAnsi="Times New Roman" w:cs="Times New Roman"/>
        </w:rPr>
        <w:t>P</w:t>
      </w:r>
      <w:r w:rsidRPr="008C7B5A">
        <w:rPr>
          <w:rFonts w:ascii="Times New Roman" w:hAnsi="Times New Roman" w:cs="Times New Roman"/>
        </w:rPr>
        <w:t>rzygotowałyśmy kilka propozycji,</w:t>
      </w:r>
      <w:r>
        <w:rPr>
          <w:rFonts w:ascii="Times New Roman" w:hAnsi="Times New Roman" w:cs="Times New Roman"/>
        </w:rPr>
        <w:t xml:space="preserve"> które mogą być</w:t>
      </w:r>
      <w:r w:rsidRPr="008C7B5A">
        <w:rPr>
          <w:rFonts w:ascii="Times New Roman" w:hAnsi="Times New Roman" w:cs="Times New Roman"/>
        </w:rPr>
        <w:t xml:space="preserve"> inspiracj</w:t>
      </w:r>
      <w:r>
        <w:rPr>
          <w:rFonts w:ascii="Times New Roman" w:hAnsi="Times New Roman" w:cs="Times New Roman"/>
        </w:rPr>
        <w:t>ą</w:t>
      </w:r>
      <w:r w:rsidRPr="008C7B5A">
        <w:rPr>
          <w:rFonts w:ascii="Times New Roman" w:hAnsi="Times New Roman" w:cs="Times New Roman"/>
        </w:rPr>
        <w:t xml:space="preserve">, </w:t>
      </w:r>
      <w:r w:rsidRPr="002E747F">
        <w:rPr>
          <w:rFonts w:ascii="Times New Roman" w:hAnsi="Times New Roman" w:cs="Times New Roman"/>
        </w:rPr>
        <w:t>w jaki sposób wspierać dzieci, młodzież</w:t>
      </w:r>
      <w:r>
        <w:rPr>
          <w:rFonts w:ascii="Times New Roman" w:hAnsi="Times New Roman" w:cs="Times New Roman"/>
        </w:rPr>
        <w:t>,</w:t>
      </w:r>
      <w:r w:rsidRPr="002E747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ich rodziny a także siebie</w:t>
      </w:r>
      <w:r w:rsidRPr="002E747F">
        <w:rPr>
          <w:rFonts w:ascii="Times New Roman" w:hAnsi="Times New Roman" w:cs="Times New Roman"/>
        </w:rPr>
        <w:t xml:space="preserve"> w tej wyjątkowej sytuacji. </w:t>
      </w:r>
    </w:p>
    <w:p w:rsidR="002849CA" w:rsidRDefault="002849CA" w:rsidP="002849CA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sytuacji izolacji, trudności psychicznych musimy pamiętać, by dbać o te aspekty naszego życia, które poprawiają naszą odporność psychiczną i fizyczną. </w:t>
      </w:r>
    </w:p>
    <w:p w:rsidR="002849CA" w:rsidRDefault="002849CA" w:rsidP="002849CA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zaprezentowanych materiałach koncentrujemy się nad znaczeniem relacji społecznych, nad rolą i budowaniem sprawności emocjonalnej oraz oswajamy lęk, który jest nieodłącznym komponentem naszego życia.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2849CA" w:rsidRPr="00475461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475461">
        <w:rPr>
          <w:rFonts w:ascii="Times New Roman" w:hAnsi="Times New Roman" w:cs="Times New Roman"/>
          <w:b/>
          <w:sz w:val="24"/>
          <w:szCs w:val="24"/>
        </w:rPr>
        <w:t>Relacje społeczne</w:t>
      </w:r>
      <w:r w:rsidRPr="00475461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2849CA" w:rsidRPr="008C7B5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hyperlink r:id="rId5" w:tgtFrame="_blank" w:history="1">
        <w:r w:rsidRPr="008C7B5A">
          <w:rPr>
            <w:rStyle w:val="Hipercze"/>
            <w:rFonts w:ascii="Times New Roman" w:hAnsi="Times New Roman" w:cs="Times New Roman"/>
            <w:color w:val="auto"/>
            <w:u w:val="none"/>
          </w:rPr>
          <w:t>https://go.ted.com/CefP</w:t>
        </w:r>
      </w:hyperlink>
    </w:p>
    <w:p w:rsidR="002849CA" w:rsidRPr="008C7B5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475461">
        <w:rPr>
          <w:rFonts w:ascii="Times New Roman" w:hAnsi="Times New Roman" w:cs="Times New Roman"/>
          <w:i/>
        </w:rPr>
        <w:t xml:space="preserve">Film w języku angielskim, proszę o włączenie napisów w języku polskim </w:t>
      </w:r>
      <w:r>
        <w:rPr>
          <w:rFonts w:ascii="Times New Roman" w:hAnsi="Times New Roman" w:cs="Times New Roman"/>
          <w:i/>
        </w:rPr>
        <w:t>(</w:t>
      </w:r>
      <w:r w:rsidRPr="00475461">
        <w:rPr>
          <w:rFonts w:ascii="Times New Roman" w:hAnsi="Times New Roman" w:cs="Times New Roman"/>
          <w:i/>
        </w:rPr>
        <w:t>ikonka obok głośnik</w:t>
      </w:r>
      <w:r>
        <w:rPr>
          <w:rFonts w:ascii="Times New Roman" w:hAnsi="Times New Roman" w:cs="Times New Roman"/>
          <w:i/>
        </w:rPr>
        <w:t>a,</w:t>
      </w:r>
      <w:r w:rsidRPr="00475461">
        <w:rPr>
          <w:rFonts w:ascii="Times New Roman" w:hAnsi="Times New Roman" w:cs="Times New Roman"/>
          <w:i/>
        </w:rPr>
        <w:t xml:space="preserve"> wybór z listy</w:t>
      </w:r>
      <w:r>
        <w:rPr>
          <w:rFonts w:ascii="Times New Roman" w:hAnsi="Times New Roman" w:cs="Times New Roman"/>
        </w:rPr>
        <w:t xml:space="preserve">).  </w:t>
      </w:r>
    </w:p>
    <w:p w:rsidR="002849CA" w:rsidRDefault="002849CA" w:rsidP="002849CA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</w:p>
    <w:p w:rsidR="002849CA" w:rsidRDefault="002849CA" w:rsidP="002849CA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czym jest film?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8C7B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8C7B5A">
        <w:rPr>
          <w:rFonts w:ascii="Times New Roman" w:hAnsi="Times New Roman" w:cs="Times New Roman"/>
        </w:rPr>
        <w:t xml:space="preserve">pokazuje jak ważne są dla człowieka relacje z ludźmi 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j</w:t>
      </w:r>
      <w:r w:rsidRPr="008C7B5A">
        <w:rPr>
          <w:rFonts w:ascii="Times New Roman" w:hAnsi="Times New Roman" w:cs="Times New Roman"/>
        </w:rPr>
        <w:t>ak dbać o relacje w sytuacji izolacji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jak w</w:t>
      </w:r>
      <w:r w:rsidRPr="008C7B5A">
        <w:rPr>
          <w:rFonts w:ascii="Times New Roman" w:hAnsi="Times New Roman" w:cs="Times New Roman"/>
        </w:rPr>
        <w:t>ykorzyst</w:t>
      </w:r>
      <w:r>
        <w:rPr>
          <w:rFonts w:ascii="Times New Roman" w:hAnsi="Times New Roman" w:cs="Times New Roman"/>
        </w:rPr>
        <w:t>ywać</w:t>
      </w:r>
      <w:r w:rsidRPr="008C7B5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nowoczesne technologie do kontaktów. 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2849CA" w:rsidRDefault="002849CA" w:rsidP="002849CA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75461">
        <w:rPr>
          <w:rFonts w:ascii="Times New Roman" w:hAnsi="Times New Roman" w:cs="Times New Roman"/>
          <w:b/>
        </w:rPr>
        <w:t>Teraz relacje społeczne to głównie te, które możemy tworzyć w naszych domach.</w:t>
      </w:r>
      <w:r w:rsidRPr="002E747F">
        <w:rPr>
          <w:rFonts w:ascii="Times New Roman" w:hAnsi="Times New Roman" w:cs="Times New Roman"/>
        </w:rPr>
        <w:t xml:space="preserve"> </w:t>
      </w:r>
    </w:p>
    <w:p w:rsidR="002849CA" w:rsidRDefault="002849CA" w:rsidP="002849CA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475461">
        <w:rPr>
          <w:rFonts w:ascii="Times New Roman" w:hAnsi="Times New Roman" w:cs="Times New Roman"/>
          <w:b/>
        </w:rPr>
        <w:t>Teraz rodziny mają czas by pogłębiać, zadbać o relacje z bliskimi</w:t>
      </w:r>
      <w:r w:rsidRPr="002E747F">
        <w:rPr>
          <w:rFonts w:ascii="Times New Roman" w:hAnsi="Times New Roman" w:cs="Times New Roman"/>
        </w:rPr>
        <w:t xml:space="preserve">. </w:t>
      </w:r>
    </w:p>
    <w:p w:rsidR="002849CA" w:rsidRDefault="002849CA" w:rsidP="002849CA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79461E">
        <w:rPr>
          <w:rFonts w:ascii="Times New Roman" w:hAnsi="Times New Roman" w:cs="Times New Roman"/>
          <w:b/>
        </w:rPr>
        <w:t>Pamiętajmy o rodzinach, które nie mają umiejętności, chęci albo z jakiegoś innego powodu relacje pomiędzy członkami rodziny nie są poprawne, zdrowe.</w:t>
      </w:r>
      <w:r w:rsidRPr="002E747F">
        <w:rPr>
          <w:rFonts w:ascii="Times New Roman" w:hAnsi="Times New Roman" w:cs="Times New Roman"/>
        </w:rPr>
        <w:t xml:space="preserve"> Zadbajmy o te dzieci</w:t>
      </w:r>
      <w:r>
        <w:rPr>
          <w:rFonts w:ascii="Times New Roman" w:hAnsi="Times New Roman" w:cs="Times New Roman"/>
        </w:rPr>
        <w:t>,</w:t>
      </w:r>
      <w:r w:rsidRPr="002E747F">
        <w:rPr>
          <w:rFonts w:ascii="Times New Roman" w:hAnsi="Times New Roman" w:cs="Times New Roman"/>
        </w:rPr>
        <w:t xml:space="preserve"> by również mogły mieć namiastkę pozytywnych relacji – zachęcajmy do kontaktu z rówieśnikami, z bliskimi, którzy zawsze dawali im wparcie.</w:t>
      </w:r>
    </w:p>
    <w:p w:rsidR="002849CA" w:rsidRDefault="002849CA" w:rsidP="002849CA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 w:rsidRPr="0079461E">
        <w:rPr>
          <w:rFonts w:ascii="Times New Roman" w:hAnsi="Times New Roman" w:cs="Times New Roman"/>
          <w:b/>
        </w:rPr>
        <w:t>Pozytywne doświadczenia społeczne są ważnym czynnikiem budującym naszą odporność fizyczną i psychiczną</w:t>
      </w:r>
      <w:r>
        <w:rPr>
          <w:rFonts w:ascii="Times New Roman" w:hAnsi="Times New Roman" w:cs="Times New Roman"/>
        </w:rPr>
        <w:t>.</w:t>
      </w:r>
    </w:p>
    <w:p w:rsidR="002849CA" w:rsidRDefault="002849CA" w:rsidP="002849CA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Zachęcajmy do korzystanie z różnych komunikatorów, które umożliwiają kontakt (również wizualny) z osobami bliskimi, z rodziną, ale także z przyjaciółmi. </w:t>
      </w:r>
    </w:p>
    <w:p w:rsidR="002849CA" w:rsidRDefault="002849CA" w:rsidP="002849CA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Zachęcajmy dzieci do tworzenia spotkań za pomocą np. </w:t>
      </w:r>
      <w:proofErr w:type="spellStart"/>
      <w:r>
        <w:rPr>
          <w:rFonts w:ascii="Times New Roman" w:hAnsi="Times New Roman" w:cs="Times New Roman"/>
        </w:rPr>
        <w:t>Skype</w:t>
      </w:r>
      <w:proofErr w:type="spellEnd"/>
      <w:r>
        <w:rPr>
          <w:rFonts w:ascii="Times New Roman" w:hAnsi="Times New Roman" w:cs="Times New Roman"/>
        </w:rPr>
        <w:t xml:space="preserve"> albo </w:t>
      </w:r>
      <w:proofErr w:type="spellStart"/>
      <w:r>
        <w:rPr>
          <w:rFonts w:ascii="Times New Roman" w:hAnsi="Times New Roman" w:cs="Times New Roman"/>
        </w:rPr>
        <w:t>WhatsApp</w:t>
      </w:r>
      <w:proofErr w:type="spellEnd"/>
      <w:r>
        <w:rPr>
          <w:rFonts w:ascii="Times New Roman" w:hAnsi="Times New Roman" w:cs="Times New Roman"/>
        </w:rPr>
        <w:t xml:space="preserve">. </w:t>
      </w:r>
    </w:p>
    <w:p w:rsidR="002849CA" w:rsidRPr="0079461E" w:rsidRDefault="002849CA" w:rsidP="002849CA">
      <w:pPr>
        <w:pStyle w:val="Bezodstpw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79461E">
        <w:rPr>
          <w:rFonts w:ascii="Times New Roman" w:hAnsi="Times New Roman" w:cs="Times New Roman"/>
          <w:b/>
        </w:rPr>
        <w:t xml:space="preserve">Zachęcajmy dzieci do odbudowania zaniedbanych relacji - teraz mamy na to czas.  </w:t>
      </w:r>
    </w:p>
    <w:p w:rsidR="002849CA" w:rsidRPr="002E747F" w:rsidRDefault="002849CA" w:rsidP="002849CA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2E747F">
        <w:rPr>
          <w:rFonts w:ascii="Times New Roman" w:hAnsi="Times New Roman" w:cs="Times New Roman"/>
        </w:rPr>
        <w:t xml:space="preserve">.  </w:t>
      </w:r>
    </w:p>
    <w:p w:rsidR="002849CA" w:rsidRPr="002E747F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49CA" w:rsidRPr="0079461E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461E">
        <w:rPr>
          <w:rFonts w:ascii="Times New Roman" w:hAnsi="Times New Roman" w:cs="Times New Roman"/>
          <w:b/>
          <w:sz w:val="24"/>
          <w:szCs w:val="24"/>
        </w:rPr>
        <w:t>Sprawność emocjonalna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  <w:i/>
        </w:rPr>
      </w:pPr>
      <w:hyperlink r:id="rId6" w:tgtFrame="_blank" w:history="1">
        <w:r w:rsidRPr="002E747F">
          <w:rPr>
            <w:rStyle w:val="Hipercze"/>
            <w:rFonts w:ascii="Times New Roman" w:hAnsi="Times New Roman" w:cs="Times New Roman"/>
            <w:color w:val="auto"/>
            <w:u w:val="none"/>
          </w:rPr>
          <w:t>https://go.ted.com/CcuD</w:t>
        </w:r>
      </w:hyperlink>
      <w:r w:rsidRPr="0079461E">
        <w:rPr>
          <w:rFonts w:ascii="Times New Roman" w:hAnsi="Times New Roman" w:cs="Times New Roman"/>
          <w:i/>
        </w:rPr>
        <w:t xml:space="preserve"> </w:t>
      </w:r>
    </w:p>
    <w:p w:rsidR="002849CA" w:rsidRPr="008C7B5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475461">
        <w:rPr>
          <w:rFonts w:ascii="Times New Roman" w:hAnsi="Times New Roman" w:cs="Times New Roman"/>
          <w:i/>
        </w:rPr>
        <w:t xml:space="preserve">Film w języku angielskim, proszę o włączenie napisów w języku polskim </w:t>
      </w:r>
      <w:r>
        <w:rPr>
          <w:rFonts w:ascii="Times New Roman" w:hAnsi="Times New Roman" w:cs="Times New Roman"/>
          <w:i/>
        </w:rPr>
        <w:t>(</w:t>
      </w:r>
      <w:r w:rsidRPr="00475461">
        <w:rPr>
          <w:rFonts w:ascii="Times New Roman" w:hAnsi="Times New Roman" w:cs="Times New Roman"/>
          <w:i/>
        </w:rPr>
        <w:t>ikonka obok głośnik</w:t>
      </w:r>
      <w:r>
        <w:rPr>
          <w:rFonts w:ascii="Times New Roman" w:hAnsi="Times New Roman" w:cs="Times New Roman"/>
          <w:i/>
        </w:rPr>
        <w:t>a,</w:t>
      </w:r>
      <w:r w:rsidRPr="00475461">
        <w:rPr>
          <w:rFonts w:ascii="Times New Roman" w:hAnsi="Times New Roman" w:cs="Times New Roman"/>
          <w:i/>
        </w:rPr>
        <w:t xml:space="preserve"> wybór z listy</w:t>
      </w:r>
      <w:r>
        <w:rPr>
          <w:rFonts w:ascii="Times New Roman" w:hAnsi="Times New Roman" w:cs="Times New Roman"/>
        </w:rPr>
        <w:t xml:space="preserve">).  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czym jest film?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pokazuje, że sprawność emocjonalną budujemy przez całe swoje życie, 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AD4E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sprawność emocjonalną budujemy w oparciu o świadomość i akceptację, że jedyną pewnością jest 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niepewność 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 tym, że odwaga to nie brak lęku, ale akceptacja go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wewnętrzny ból zawsze się ujawnia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2849CA" w:rsidRPr="00AD4EE7" w:rsidRDefault="002849CA" w:rsidP="002849CA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AD4EE7">
        <w:rPr>
          <w:rFonts w:ascii="Times New Roman" w:hAnsi="Times New Roman" w:cs="Times New Roman"/>
          <w:b/>
        </w:rPr>
        <w:t xml:space="preserve">Starajmy się nie zaprzeczać emocjom, które odczuwamy. </w:t>
      </w:r>
    </w:p>
    <w:p w:rsidR="002849CA" w:rsidRPr="00AD4EE7" w:rsidRDefault="002849CA" w:rsidP="002849CA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AD4EE7">
        <w:rPr>
          <w:rFonts w:ascii="Times New Roman" w:hAnsi="Times New Roman" w:cs="Times New Roman"/>
          <w:b/>
        </w:rPr>
        <w:t xml:space="preserve">Uczmy  tego  dzieci i młodzież. </w:t>
      </w:r>
    </w:p>
    <w:p w:rsidR="002849CA" w:rsidRPr="00AD4EE7" w:rsidRDefault="002849CA" w:rsidP="002849CA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AD4EE7">
        <w:rPr>
          <w:rFonts w:ascii="Times New Roman" w:hAnsi="Times New Roman" w:cs="Times New Roman"/>
          <w:b/>
        </w:rPr>
        <w:t xml:space="preserve">Mówienie o trudnych dla nas emocjach spowoduje, że nie będą one odkładane i nie będą miały po jakimś czasie negatywnych dla nas skutków (choroby somatyczne, choroby psychiczne, trudności w relacjach). </w:t>
      </w:r>
    </w:p>
    <w:p w:rsidR="002849CA" w:rsidRPr="00AD4EE7" w:rsidRDefault="002849CA" w:rsidP="002849CA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AD4EE7">
        <w:rPr>
          <w:rFonts w:ascii="Times New Roman" w:hAnsi="Times New Roman" w:cs="Times New Roman"/>
          <w:b/>
        </w:rPr>
        <w:t xml:space="preserve">Proponujmy dzieciom i młodzieży zabawy, ćwiczenia, które będą uświadamiały im ich stan emocjonalny. </w:t>
      </w:r>
    </w:p>
    <w:p w:rsidR="002849CA" w:rsidRPr="00AD4EE7" w:rsidRDefault="002849CA" w:rsidP="002849CA">
      <w:pPr>
        <w:pStyle w:val="Bezodstpw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AD4EE7">
        <w:rPr>
          <w:rFonts w:ascii="Times New Roman" w:hAnsi="Times New Roman" w:cs="Times New Roman"/>
          <w:b/>
        </w:rPr>
        <w:t xml:space="preserve">Modelujmy jako dorośli przyznawanie się do naszych emocji – nawet jeśli jest to dla nas trudne. 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AD4EE7">
        <w:rPr>
          <w:rFonts w:ascii="Times New Roman" w:hAnsi="Times New Roman" w:cs="Times New Roman"/>
          <w:b/>
          <w:sz w:val="24"/>
          <w:szCs w:val="24"/>
        </w:rPr>
        <w:t>Lęk jest naturalny i pomocny</w:t>
      </w:r>
      <w:r w:rsidRPr="00AD4EE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</w:t>
      </w:r>
      <w:r w:rsidRPr="00AD4EE7">
        <w:rPr>
          <w:rFonts w:ascii="Times New Roman" w:hAnsi="Times New Roman" w:cs="Times New Roman"/>
          <w:i/>
        </w:rPr>
        <w:t>artykuł w załączniku</w:t>
      </w:r>
      <w:r>
        <w:rPr>
          <w:rFonts w:ascii="Times New Roman" w:hAnsi="Times New Roman" w:cs="Times New Roman"/>
        </w:rPr>
        <w:t>)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A579FB">
        <w:rPr>
          <w:rFonts w:ascii="Times New Roman" w:hAnsi="Times New Roman" w:cs="Times New Roman"/>
          <w:b/>
        </w:rPr>
        <w:t>Przyznawajmy się do naszego lęku przed dziećmi, dzięki temu one uczą się, że też mają do tego prawo.</w:t>
      </w:r>
      <w:r>
        <w:rPr>
          <w:rFonts w:ascii="Times New Roman" w:hAnsi="Times New Roman" w:cs="Times New Roman"/>
        </w:rPr>
        <w:t xml:space="preserve"> Lęk jest emocją pierwotną, która informuje nas o tym czego się obawiamy. Jednocześnie zapewniajmy im wsparcie tak aby odczuwany lęk nie przemienił się w panikę. Chodzi o lęk w odpowiednim natężeniu, który spowoduje że będziemy działać produktywnie, który będzie nas mobilizował do odpowiednich zachowań. 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Opracowanie : </w:t>
      </w:r>
    </w:p>
    <w:p w:rsidR="002849CA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Magdalena Nowicka- </w:t>
      </w:r>
      <w:proofErr w:type="spellStart"/>
      <w:r>
        <w:rPr>
          <w:rFonts w:ascii="Times New Roman" w:hAnsi="Times New Roman" w:cs="Times New Roman"/>
        </w:rPr>
        <w:t>Chwastyk</w:t>
      </w:r>
      <w:proofErr w:type="spellEnd"/>
      <w:r>
        <w:rPr>
          <w:rFonts w:ascii="Times New Roman" w:hAnsi="Times New Roman" w:cs="Times New Roman"/>
        </w:rPr>
        <w:t xml:space="preserve"> - psycholog</w:t>
      </w:r>
    </w:p>
    <w:p w:rsidR="002849CA" w:rsidRPr="002E747F" w:rsidRDefault="002849CA" w:rsidP="002849CA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Halina Sikora-Grabowska - pedagog</w:t>
      </w:r>
    </w:p>
    <w:p w:rsidR="009F7830" w:rsidRDefault="002849CA"/>
    <w:sectPr w:rsidR="009F7830" w:rsidSect="00FE4E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708D4"/>
    <w:multiLevelType w:val="hybridMultilevel"/>
    <w:tmpl w:val="83A272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4078D"/>
    <w:multiLevelType w:val="hybridMultilevel"/>
    <w:tmpl w:val="A184EC6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proofState w:spelling="clean"/>
  <w:defaultTabStop w:val="708"/>
  <w:hyphenationZone w:val="425"/>
  <w:characterSpacingControl w:val="doNotCompress"/>
  <w:compat/>
  <w:rsids>
    <w:rsidRoot w:val="002849CA"/>
    <w:rsid w:val="000B6D53"/>
    <w:rsid w:val="002849CA"/>
    <w:rsid w:val="00964349"/>
    <w:rsid w:val="00BE5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6D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849CA"/>
    <w:pPr>
      <w:spacing w:after="0" w:line="240" w:lineRule="auto"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849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o.ted.com/CcuD" TargetMode="External"/><Relationship Id="rId5" Type="http://schemas.openxmlformats.org/officeDocument/2006/relationships/hyperlink" Target="https://go.ted.com/Cef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3085</Characters>
  <Application>Microsoft Office Word</Application>
  <DocSecurity>0</DocSecurity>
  <Lines>25</Lines>
  <Paragraphs>7</Paragraphs>
  <ScaleCrop>false</ScaleCrop>
  <Company/>
  <LinksUpToDate>false</LinksUpToDate>
  <CharactersWithSpaces>3592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2020-05-27T07:29:00Z</dcterms:created>
  <dcterms:modified xsi:type="dcterms:W3CDTF">2020-05-27T07:29:00Z</dcterms:modified>
</cp:coreProperties>
</file>