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187" w:rsidRDefault="0051598B" w:rsidP="00863187">
      <w:pPr>
        <w:jc w:val="center"/>
        <w:rPr>
          <w:rFonts w:ascii="Times New Roman" w:hAnsi="Times New Roman" w:cs="Times New Roman"/>
          <w:sz w:val="32"/>
          <w:szCs w:val="32"/>
        </w:rPr>
      </w:pPr>
      <w:r>
        <w:rPr>
          <w:rFonts w:ascii="Times New Roman" w:hAnsi="Times New Roman" w:cs="Times New Roman"/>
          <w:sz w:val="32"/>
          <w:szCs w:val="32"/>
        </w:rPr>
        <w:t>Wrażenie i uczucia</w:t>
      </w:r>
      <w:r w:rsidR="00863187">
        <w:rPr>
          <w:rFonts w:ascii="Segoe UI" w:hAnsi="Segoe UI" w:cs="Segoe UI"/>
          <w:b/>
          <w:bCs/>
          <w:noProof/>
          <w:color w:val="333333"/>
          <w:sz w:val="20"/>
          <w:szCs w:val="20"/>
        </w:rPr>
        <w:drawing>
          <wp:inline distT="0" distB="0" distL="0" distR="0">
            <wp:extent cx="1977656" cy="1807535"/>
            <wp:effectExtent l="19050" t="0" r="3544" b="0"/>
            <wp:docPr id="7" name="Obraz 7" descr="45 Ideas birthday party emoji kids #party #birthday #emojicakebirthdays-#birthday #emoji #emojicakebirthdays #ideas #Kids #party">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5 Ideas birthday party emoji kids #party #birthday #emojicakebirthdays-#birthday #emoji #emojicakebirthdays #ideas #Kids #party">
                      <a:hlinkClick r:id="rId5"/>
                    </pic:cNvPr>
                    <pic:cNvPicPr>
                      <a:picLocks noChangeAspect="1" noChangeArrowheads="1"/>
                    </pic:cNvPicPr>
                  </pic:nvPicPr>
                  <pic:blipFill>
                    <a:blip r:embed="rId6"/>
                    <a:srcRect/>
                    <a:stretch>
                      <a:fillRect/>
                    </a:stretch>
                  </pic:blipFill>
                  <pic:spPr bwMode="auto">
                    <a:xfrm>
                      <a:off x="0" y="0"/>
                      <a:ext cx="1980232" cy="1809889"/>
                    </a:xfrm>
                    <a:prstGeom prst="rect">
                      <a:avLst/>
                    </a:prstGeom>
                    <a:noFill/>
                    <a:ln w="9525">
                      <a:noFill/>
                      <a:miter lim="800000"/>
                      <a:headEnd/>
                      <a:tailEnd/>
                    </a:ln>
                  </pic:spPr>
                </pic:pic>
              </a:graphicData>
            </a:graphic>
          </wp:inline>
        </w:drawing>
      </w:r>
    </w:p>
    <w:p w:rsidR="00863187" w:rsidRPr="0051598B" w:rsidRDefault="00863187" w:rsidP="00863187">
      <w:pPr>
        <w:rPr>
          <w:rFonts w:ascii="Times New Roman" w:hAnsi="Times New Roman" w:cs="Times New Roman"/>
          <w:sz w:val="24"/>
          <w:szCs w:val="24"/>
        </w:rPr>
      </w:pPr>
      <w:r w:rsidRPr="0051598B">
        <w:rPr>
          <w:rFonts w:ascii="Times New Roman" w:hAnsi="Times New Roman" w:cs="Times New Roman"/>
          <w:sz w:val="24"/>
          <w:szCs w:val="24"/>
        </w:rPr>
        <w:t xml:space="preserve">Cele ogólne: </w:t>
      </w:r>
    </w:p>
    <w:p w:rsidR="004E5AFE" w:rsidRDefault="004E5AFE" w:rsidP="004E5AFE">
      <w:pPr>
        <w:pStyle w:val="NormalnyWeb"/>
        <w:numPr>
          <w:ilvl w:val="0"/>
          <w:numId w:val="6"/>
        </w:numPr>
        <w:shd w:val="clear" w:color="auto" w:fill="FFFFFF"/>
        <w:spacing w:before="0" w:beforeAutospacing="0" w:after="200" w:afterAutospacing="0"/>
        <w:jc w:val="both"/>
        <w:textAlignment w:val="baseline"/>
        <w:rPr>
          <w:color w:val="282828"/>
          <w:sz w:val="22"/>
          <w:szCs w:val="22"/>
        </w:rPr>
      </w:pPr>
      <w:r w:rsidRPr="004E5AFE">
        <w:rPr>
          <w:color w:val="282828"/>
          <w:sz w:val="22"/>
          <w:szCs w:val="22"/>
        </w:rPr>
        <w:t>Kształtowanie umiejętności rozumienia własnych uczuć.</w:t>
      </w:r>
    </w:p>
    <w:p w:rsidR="004E5AFE" w:rsidRDefault="004E5AFE" w:rsidP="004E5AFE">
      <w:pPr>
        <w:pStyle w:val="NormalnyWeb"/>
        <w:numPr>
          <w:ilvl w:val="0"/>
          <w:numId w:val="6"/>
        </w:numPr>
        <w:shd w:val="clear" w:color="auto" w:fill="FFFFFF"/>
        <w:spacing w:before="0" w:beforeAutospacing="0" w:after="200" w:afterAutospacing="0"/>
        <w:jc w:val="both"/>
        <w:textAlignment w:val="baseline"/>
        <w:rPr>
          <w:color w:val="282828"/>
          <w:sz w:val="22"/>
          <w:szCs w:val="22"/>
        </w:rPr>
      </w:pPr>
      <w:r w:rsidRPr="004E5AFE">
        <w:rPr>
          <w:color w:val="282828"/>
          <w:sz w:val="22"/>
          <w:szCs w:val="22"/>
        </w:rPr>
        <w:t>Rozwijanie zdolności dostrzegania emocji u innych osób.</w:t>
      </w:r>
    </w:p>
    <w:p w:rsidR="004E5AFE" w:rsidRDefault="004E5AFE" w:rsidP="004E5AFE">
      <w:pPr>
        <w:pStyle w:val="NormalnyWeb"/>
        <w:numPr>
          <w:ilvl w:val="0"/>
          <w:numId w:val="6"/>
        </w:numPr>
        <w:shd w:val="clear" w:color="auto" w:fill="FFFFFF"/>
        <w:spacing w:before="0" w:beforeAutospacing="0" w:after="200" w:afterAutospacing="0"/>
        <w:jc w:val="both"/>
        <w:textAlignment w:val="baseline"/>
        <w:rPr>
          <w:color w:val="282828"/>
          <w:sz w:val="22"/>
          <w:szCs w:val="22"/>
        </w:rPr>
      </w:pPr>
      <w:r w:rsidRPr="004E5AFE">
        <w:rPr>
          <w:color w:val="282828"/>
          <w:sz w:val="22"/>
          <w:szCs w:val="22"/>
        </w:rPr>
        <w:t xml:space="preserve"> Doskonalenie uważnego słuchania i rozumienia tekstu opowiadania.</w:t>
      </w:r>
    </w:p>
    <w:p w:rsidR="004E5AFE" w:rsidRPr="004E5AFE" w:rsidRDefault="004E5AFE" w:rsidP="004E5AFE">
      <w:pPr>
        <w:pStyle w:val="NormalnyWeb"/>
        <w:numPr>
          <w:ilvl w:val="0"/>
          <w:numId w:val="6"/>
        </w:numPr>
        <w:shd w:val="clear" w:color="auto" w:fill="FFFFFF"/>
        <w:spacing w:before="0" w:beforeAutospacing="0" w:after="200" w:afterAutospacing="0"/>
        <w:jc w:val="both"/>
        <w:textAlignment w:val="baseline"/>
        <w:rPr>
          <w:color w:val="282828"/>
          <w:sz w:val="22"/>
          <w:szCs w:val="22"/>
        </w:rPr>
      </w:pPr>
      <w:r w:rsidRPr="004E5AFE">
        <w:rPr>
          <w:color w:val="282828"/>
          <w:sz w:val="22"/>
          <w:szCs w:val="22"/>
        </w:rPr>
        <w:t xml:space="preserve"> Kształtowanie umiejętności szybkiego reagowania na umówiony sygnał</w:t>
      </w:r>
    </w:p>
    <w:p w:rsidR="00863187" w:rsidRPr="004E5AFE" w:rsidRDefault="00863187" w:rsidP="004E5AFE">
      <w:pPr>
        <w:rPr>
          <w:rFonts w:ascii="Times New Roman" w:hAnsi="Times New Roman" w:cs="Times New Roman"/>
          <w:sz w:val="28"/>
          <w:szCs w:val="28"/>
        </w:rPr>
      </w:pPr>
    </w:p>
    <w:p w:rsidR="00863187" w:rsidRPr="000A2C9A" w:rsidRDefault="00863187" w:rsidP="00863187">
      <w:pPr>
        <w:pStyle w:val="Akapitzlist"/>
        <w:numPr>
          <w:ilvl w:val="0"/>
          <w:numId w:val="2"/>
        </w:numPr>
        <w:rPr>
          <w:rFonts w:ascii="Times New Roman" w:hAnsi="Times New Roman" w:cs="Times New Roman"/>
          <w:sz w:val="24"/>
          <w:szCs w:val="24"/>
        </w:rPr>
      </w:pPr>
      <w:r w:rsidRPr="000A2C9A">
        <w:rPr>
          <w:rFonts w:ascii="Times New Roman" w:hAnsi="Times New Roman" w:cs="Times New Roman"/>
          <w:sz w:val="24"/>
          <w:szCs w:val="24"/>
        </w:rPr>
        <w:t>Oglądanie bajki o emocjach</w:t>
      </w:r>
    </w:p>
    <w:p w:rsidR="00863187" w:rsidRPr="000A2C9A" w:rsidRDefault="00E51ECB" w:rsidP="00863187">
      <w:pPr>
        <w:pStyle w:val="Akapitzlist"/>
        <w:rPr>
          <w:sz w:val="24"/>
          <w:szCs w:val="24"/>
        </w:rPr>
      </w:pPr>
      <w:hyperlink r:id="rId7" w:history="1">
        <w:r w:rsidR="00863187" w:rsidRPr="000A2C9A">
          <w:rPr>
            <w:rStyle w:val="Hipercze"/>
            <w:sz w:val="24"/>
            <w:szCs w:val="24"/>
          </w:rPr>
          <w:t>https://www.youtube.com/watch?v=TcLK9ZBUsDs</w:t>
        </w:r>
      </w:hyperlink>
    </w:p>
    <w:p w:rsidR="00863187" w:rsidRPr="000A2C9A" w:rsidRDefault="00863187" w:rsidP="00863187">
      <w:pPr>
        <w:pStyle w:val="Akapitzlist"/>
        <w:numPr>
          <w:ilvl w:val="0"/>
          <w:numId w:val="2"/>
        </w:numPr>
        <w:rPr>
          <w:rFonts w:ascii="Times New Roman" w:hAnsi="Times New Roman" w:cs="Times New Roman"/>
          <w:sz w:val="24"/>
          <w:szCs w:val="24"/>
        </w:rPr>
      </w:pPr>
      <w:r w:rsidRPr="000A2C9A">
        <w:rPr>
          <w:rFonts w:ascii="Times New Roman" w:hAnsi="Times New Roman" w:cs="Times New Roman"/>
          <w:sz w:val="24"/>
          <w:szCs w:val="24"/>
        </w:rPr>
        <w:t>Zabawa dydaktyczna „Znaki uczuć”  –  rodzic wymienia nazwy uczuć np. teraz jestem wesoły, smutny,  zdziwiony,  przestraszony,  dziecko pokazuje  odpowiednie miny.  Nazywanie emoc</w:t>
      </w:r>
      <w:r>
        <w:rPr>
          <w:rFonts w:ascii="Times New Roman" w:hAnsi="Times New Roman" w:cs="Times New Roman"/>
          <w:sz w:val="24"/>
          <w:szCs w:val="24"/>
        </w:rPr>
        <w:t>ji przedstawionych na obrazkach, wskazywanie takich s</w:t>
      </w:r>
      <w:r w:rsidR="004E5AFE">
        <w:rPr>
          <w:rFonts w:ascii="Times New Roman" w:hAnsi="Times New Roman" w:cs="Times New Roman"/>
          <w:sz w:val="24"/>
          <w:szCs w:val="24"/>
        </w:rPr>
        <w:t>amych buziek na planszy</w:t>
      </w:r>
      <w:r>
        <w:rPr>
          <w:rFonts w:ascii="Times New Roman" w:hAnsi="Times New Roman" w:cs="Times New Roman"/>
          <w:sz w:val="24"/>
          <w:szCs w:val="24"/>
        </w:rPr>
        <w:t>.</w:t>
      </w:r>
    </w:p>
    <w:p w:rsidR="00863187" w:rsidRPr="000A2C9A" w:rsidRDefault="00863187" w:rsidP="00863187">
      <w:pPr>
        <w:pStyle w:val="Akapitzlist"/>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106923" cy="3413052"/>
            <wp:effectExtent l="1905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3106760" cy="3412873"/>
                    </a:xfrm>
                    <a:prstGeom prst="rect">
                      <a:avLst/>
                    </a:prstGeom>
                    <a:noFill/>
                    <a:ln w="9525">
                      <a:noFill/>
                      <a:miter lim="800000"/>
                      <a:headEnd/>
                      <a:tailEnd/>
                    </a:ln>
                  </pic:spPr>
                </pic:pic>
              </a:graphicData>
            </a:graphic>
          </wp:inline>
        </w:drawing>
      </w:r>
    </w:p>
    <w:p w:rsidR="00863187" w:rsidRDefault="00863187" w:rsidP="00863187">
      <w:pPr>
        <w:pStyle w:val="Akapitzlist"/>
        <w:numPr>
          <w:ilvl w:val="0"/>
          <w:numId w:val="2"/>
        </w:numPr>
        <w:shd w:val="clear" w:color="auto" w:fill="F9F9F9"/>
        <w:spacing w:after="0" w:line="240" w:lineRule="auto"/>
        <w:outlineLvl w:val="0"/>
        <w:rPr>
          <w:rFonts w:ascii="Times New Roman" w:eastAsia="Times New Roman" w:hAnsi="Times New Roman" w:cs="Times New Roman"/>
          <w:color w:val="FFFFFF" w:themeColor="background1"/>
          <w:kern w:val="36"/>
          <w:sz w:val="24"/>
          <w:szCs w:val="24"/>
        </w:rPr>
      </w:pPr>
      <w:r>
        <w:rPr>
          <w:rFonts w:ascii="Times New Roman" w:eastAsia="Times New Roman" w:hAnsi="Times New Roman" w:cs="Times New Roman"/>
          <w:color w:val="FFFFFF" w:themeColor="background1"/>
          <w:kern w:val="36"/>
          <w:sz w:val="24"/>
          <w:szCs w:val="24"/>
        </w:rPr>
        <w:t>"W górę, ręce w górę</w:t>
      </w:r>
    </w:p>
    <w:p w:rsidR="00863187" w:rsidRPr="0051598B" w:rsidRDefault="00863187" w:rsidP="00863187">
      <w:pPr>
        <w:pStyle w:val="Akapitzlist"/>
        <w:numPr>
          <w:ilvl w:val="0"/>
          <w:numId w:val="2"/>
        </w:numPr>
        <w:shd w:val="clear" w:color="auto" w:fill="F9F9F9"/>
        <w:spacing w:after="0" w:line="240" w:lineRule="auto"/>
        <w:outlineLvl w:val="0"/>
        <w:rPr>
          <w:rFonts w:ascii="Times New Roman" w:eastAsia="Times New Roman" w:hAnsi="Times New Roman" w:cs="Times New Roman"/>
          <w:b/>
          <w:color w:val="FFFFFF" w:themeColor="background1"/>
          <w:kern w:val="36"/>
        </w:rPr>
      </w:pPr>
    </w:p>
    <w:p w:rsidR="00863187" w:rsidRPr="0051598B" w:rsidRDefault="00863187" w:rsidP="00863187">
      <w:pPr>
        <w:pStyle w:val="Akapitzlist"/>
        <w:numPr>
          <w:ilvl w:val="0"/>
          <w:numId w:val="2"/>
        </w:numPr>
        <w:rPr>
          <w:rFonts w:ascii="Times New Roman" w:hAnsi="Times New Roman" w:cs="Times New Roman"/>
          <w:b/>
        </w:rPr>
      </w:pPr>
      <w:r w:rsidRPr="0051598B">
        <w:rPr>
          <w:rFonts w:ascii="Times New Roman" w:hAnsi="Times New Roman" w:cs="Times New Roman"/>
          <w:b/>
        </w:rPr>
        <w:t>Taniec „ W górę,  ręce w górę”</w:t>
      </w:r>
    </w:p>
    <w:p w:rsidR="00863187" w:rsidRDefault="00E51ECB" w:rsidP="00863187">
      <w:pPr>
        <w:pStyle w:val="Akapitzlist"/>
      </w:pPr>
      <w:hyperlink r:id="rId9" w:history="1">
        <w:r w:rsidR="00863187">
          <w:rPr>
            <w:rStyle w:val="Hipercze"/>
          </w:rPr>
          <w:t>https://www.youtube.com/watch?v=L-nWEXSVSto</w:t>
        </w:r>
      </w:hyperlink>
    </w:p>
    <w:p w:rsidR="00863187" w:rsidRPr="0051598B" w:rsidRDefault="004E5AFE" w:rsidP="004E5AFE">
      <w:pPr>
        <w:pStyle w:val="NormalnyWeb"/>
        <w:numPr>
          <w:ilvl w:val="0"/>
          <w:numId w:val="3"/>
        </w:numPr>
        <w:shd w:val="clear" w:color="auto" w:fill="FFFFFF"/>
        <w:spacing w:before="0" w:beforeAutospacing="0" w:after="215" w:afterAutospacing="0"/>
        <w:jc w:val="both"/>
        <w:textAlignment w:val="baseline"/>
        <w:rPr>
          <w:color w:val="282828"/>
          <w:sz w:val="22"/>
          <w:szCs w:val="22"/>
        </w:rPr>
      </w:pPr>
      <w:r w:rsidRPr="0051598B">
        <w:rPr>
          <w:rStyle w:val="Pogrubienie"/>
          <w:color w:val="282828"/>
          <w:sz w:val="22"/>
          <w:szCs w:val="22"/>
        </w:rPr>
        <w:t>S</w:t>
      </w:r>
      <w:r w:rsidR="00863187" w:rsidRPr="0051598B">
        <w:rPr>
          <w:rStyle w:val="Pogrubienie"/>
          <w:color w:val="282828"/>
          <w:sz w:val="22"/>
          <w:szCs w:val="22"/>
        </w:rPr>
        <w:t>łuchanie opowiadania M. Rosińskiej.</w:t>
      </w:r>
    </w:p>
    <w:p w:rsidR="00863187" w:rsidRPr="0051598B" w:rsidRDefault="00863187" w:rsidP="004E5AFE">
      <w:pPr>
        <w:pStyle w:val="NormalnyWeb"/>
        <w:shd w:val="clear" w:color="auto" w:fill="FFFFFF"/>
        <w:spacing w:before="0" w:beforeAutospacing="0" w:after="215" w:afterAutospacing="0"/>
        <w:ind w:left="720"/>
        <w:textAlignment w:val="baseline"/>
        <w:rPr>
          <w:b/>
          <w:color w:val="282828"/>
          <w:sz w:val="22"/>
          <w:szCs w:val="22"/>
        </w:rPr>
      </w:pPr>
      <w:r w:rsidRPr="0051598B">
        <w:rPr>
          <w:b/>
          <w:color w:val="282828"/>
          <w:sz w:val="22"/>
          <w:szCs w:val="22"/>
        </w:rPr>
        <w:t xml:space="preserve">“Co się wydarzyło w </w:t>
      </w:r>
      <w:proofErr w:type="spellStart"/>
      <w:r w:rsidRPr="0051598B">
        <w:rPr>
          <w:b/>
          <w:color w:val="282828"/>
          <w:sz w:val="22"/>
          <w:szCs w:val="22"/>
        </w:rPr>
        <w:t>Pluszątkowie</w:t>
      </w:r>
      <w:proofErr w:type="spellEnd"/>
      <w:r w:rsidRPr="0051598B">
        <w:rPr>
          <w:b/>
          <w:color w:val="282828"/>
          <w:sz w:val="22"/>
          <w:szCs w:val="22"/>
        </w:rPr>
        <w:t>?”</w:t>
      </w:r>
    </w:p>
    <w:p w:rsidR="00863187" w:rsidRPr="0046432C" w:rsidRDefault="00863187" w:rsidP="0046432C">
      <w:pPr>
        <w:pStyle w:val="NormalnyWeb"/>
        <w:shd w:val="clear" w:color="auto" w:fill="FFFFFF"/>
        <w:spacing w:before="0" w:beforeAutospacing="0" w:after="215" w:afterAutospacing="0" w:line="276" w:lineRule="auto"/>
        <w:ind w:left="720"/>
        <w:textAlignment w:val="baseline"/>
        <w:rPr>
          <w:color w:val="282828"/>
          <w:sz w:val="22"/>
          <w:szCs w:val="22"/>
        </w:rPr>
      </w:pPr>
      <w:r w:rsidRPr="0046432C">
        <w:rPr>
          <w:color w:val="282828"/>
          <w:sz w:val="22"/>
          <w:szCs w:val="22"/>
        </w:rPr>
        <w:t xml:space="preserve">W </w:t>
      </w:r>
      <w:proofErr w:type="spellStart"/>
      <w:r w:rsidRPr="0046432C">
        <w:rPr>
          <w:color w:val="282828"/>
          <w:sz w:val="22"/>
          <w:szCs w:val="22"/>
        </w:rPr>
        <w:t>Pluszątkowie</w:t>
      </w:r>
      <w:proofErr w:type="spellEnd"/>
      <w:r w:rsidRPr="0046432C">
        <w:rPr>
          <w:color w:val="282828"/>
          <w:sz w:val="22"/>
          <w:szCs w:val="22"/>
        </w:rPr>
        <w:t xml:space="preserve"> różnie bywa. Raz smutno, a raz wesoło. Czasem panuje zgoda, a czasem wybuchają kłótnie.</w:t>
      </w:r>
      <w:r w:rsidR="004E5AFE">
        <w:rPr>
          <w:color w:val="282828"/>
          <w:sz w:val="22"/>
          <w:szCs w:val="22"/>
        </w:rPr>
        <w:t xml:space="preserve"> </w:t>
      </w:r>
      <w:r w:rsidRPr="0046432C">
        <w:rPr>
          <w:color w:val="282828"/>
          <w:sz w:val="22"/>
          <w:szCs w:val="22"/>
        </w:rPr>
        <w:t xml:space="preserve">Pewnego razu przeżyły </w:t>
      </w:r>
      <w:proofErr w:type="spellStart"/>
      <w:r w:rsidRPr="0046432C">
        <w:rPr>
          <w:color w:val="282828"/>
          <w:sz w:val="22"/>
          <w:szCs w:val="22"/>
        </w:rPr>
        <w:t>pluszątka</w:t>
      </w:r>
      <w:proofErr w:type="spellEnd"/>
      <w:r w:rsidRPr="0046432C">
        <w:rPr>
          <w:color w:val="282828"/>
          <w:sz w:val="22"/>
          <w:szCs w:val="22"/>
        </w:rPr>
        <w:t xml:space="preserve"> bardzo dziwny dzień. Miały już wtedy pobudowane swoje domki i właśnie się w nich urządzały. Tylko Mucha, która nie mogła się jakoś zdecydować, gdzie sobie postawić domek, fruwała niespokojnie nad </w:t>
      </w:r>
      <w:proofErr w:type="spellStart"/>
      <w:r w:rsidRPr="0046432C">
        <w:rPr>
          <w:color w:val="282828"/>
          <w:sz w:val="22"/>
          <w:szCs w:val="22"/>
        </w:rPr>
        <w:t>Pluszatkowem</w:t>
      </w:r>
      <w:proofErr w:type="spellEnd"/>
      <w:r w:rsidRPr="0046432C">
        <w:rPr>
          <w:color w:val="282828"/>
          <w:sz w:val="22"/>
          <w:szCs w:val="22"/>
        </w:rPr>
        <w:t>, napełniając całą osadę dokuczliwym bzykaniem.</w:t>
      </w:r>
      <w:r w:rsidR="0046432C">
        <w:rPr>
          <w:color w:val="282828"/>
          <w:sz w:val="22"/>
          <w:szCs w:val="22"/>
        </w:rPr>
        <w:t xml:space="preserve">  </w:t>
      </w:r>
      <w:r w:rsidRPr="0046432C">
        <w:rPr>
          <w:color w:val="282828"/>
          <w:sz w:val="22"/>
          <w:szCs w:val="22"/>
        </w:rPr>
        <w:t>Wyszła przed swój domek Myszka.</w:t>
      </w:r>
      <w:r w:rsidR="0046432C">
        <w:rPr>
          <w:color w:val="282828"/>
          <w:sz w:val="22"/>
          <w:szCs w:val="22"/>
        </w:rPr>
        <w:t xml:space="preserve">            </w:t>
      </w:r>
      <w:r w:rsidRPr="0046432C">
        <w:rPr>
          <w:color w:val="282828"/>
          <w:sz w:val="22"/>
          <w:szCs w:val="22"/>
        </w:rPr>
        <w:t xml:space="preserve"> A Mucha, która w tej chwili przelatywała nad jej domkiem, sfrunęła błyskawicznie w dół i ugryzła Myszkę w nosek.</w:t>
      </w:r>
      <w:r w:rsidR="0046432C">
        <w:rPr>
          <w:color w:val="282828"/>
          <w:sz w:val="22"/>
          <w:szCs w:val="22"/>
        </w:rPr>
        <w:t xml:space="preserve">                                                                                                             </w:t>
      </w:r>
      <w:r w:rsidRPr="0046432C">
        <w:rPr>
          <w:color w:val="282828"/>
          <w:sz w:val="22"/>
          <w:szCs w:val="22"/>
        </w:rPr>
        <w:t>−</w:t>
      </w:r>
      <w:r w:rsidR="0046432C">
        <w:rPr>
          <w:color w:val="282828"/>
          <w:sz w:val="22"/>
          <w:szCs w:val="22"/>
        </w:rPr>
        <w:t xml:space="preserve"> </w:t>
      </w:r>
      <w:r w:rsidRPr="0046432C">
        <w:rPr>
          <w:color w:val="282828"/>
          <w:sz w:val="22"/>
          <w:szCs w:val="22"/>
        </w:rPr>
        <w:t>Ojej! –pisnęła Myszka i umilkła, bo właśnie stanął przed nią Kot.</w:t>
      </w:r>
      <w:r w:rsidR="0046432C">
        <w:rPr>
          <w:color w:val="282828"/>
          <w:sz w:val="22"/>
          <w:szCs w:val="22"/>
        </w:rPr>
        <w:t xml:space="preserve">                                        </w:t>
      </w:r>
      <w:r w:rsidRPr="0046432C">
        <w:rPr>
          <w:color w:val="282828"/>
          <w:sz w:val="22"/>
          <w:szCs w:val="22"/>
        </w:rPr>
        <w:t>−</w:t>
      </w:r>
      <w:r w:rsidR="0046432C">
        <w:rPr>
          <w:color w:val="282828"/>
          <w:sz w:val="22"/>
          <w:szCs w:val="22"/>
        </w:rPr>
        <w:t xml:space="preserve"> </w:t>
      </w:r>
      <w:r w:rsidRPr="0046432C">
        <w:rPr>
          <w:color w:val="282828"/>
          <w:sz w:val="22"/>
          <w:szCs w:val="22"/>
        </w:rPr>
        <w:t>Zabrakło mi kretoniku na firaneczki do kuchni, a ty masz tyle różnokolorowych szmatek. Czy mogłabyś dać mi którą? –zapytał.</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w:t>
      </w:r>
      <w:r w:rsidR="0046432C">
        <w:rPr>
          <w:color w:val="282828"/>
          <w:sz w:val="22"/>
          <w:szCs w:val="22"/>
        </w:rPr>
        <w:t xml:space="preserve"> </w:t>
      </w:r>
      <w:r w:rsidRPr="0046432C">
        <w:rPr>
          <w:color w:val="282828"/>
          <w:sz w:val="22"/>
          <w:szCs w:val="22"/>
        </w:rPr>
        <w:t>Nie mam żadnych szmatek! –rozzłościła się Myszka. A rozzłościła się dlatego, że ją Mucha ugryzła w nosek.</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Wraca Kot do domu, a tu już przed progiem czeka Pies.</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w:t>
      </w:r>
      <w:r w:rsidR="0046432C">
        <w:rPr>
          <w:color w:val="282828"/>
          <w:sz w:val="22"/>
          <w:szCs w:val="22"/>
        </w:rPr>
        <w:t xml:space="preserve"> </w:t>
      </w:r>
      <w:r w:rsidRPr="0046432C">
        <w:rPr>
          <w:color w:val="282828"/>
          <w:sz w:val="22"/>
          <w:szCs w:val="22"/>
        </w:rPr>
        <w:t>Przybijałem właśnie półkę –mówi –i zabrakło mi gwoździ. Zdaje mi się, że ty masz jeszcze sporo. Czy mogłabyś mi dać chociaż dwa?</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w:t>
      </w:r>
      <w:r w:rsidR="0046432C">
        <w:rPr>
          <w:color w:val="282828"/>
          <w:sz w:val="22"/>
          <w:szCs w:val="22"/>
        </w:rPr>
        <w:t xml:space="preserve"> </w:t>
      </w:r>
      <w:r w:rsidRPr="0046432C">
        <w:rPr>
          <w:color w:val="282828"/>
          <w:sz w:val="22"/>
          <w:szCs w:val="22"/>
        </w:rPr>
        <w:t>Nie mam już gwoździ –burknął Kot i wszedł do domku. A burknął tak, bo był zły, że Myszka nie dała mu kretoniku.</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Wraca Pies do swego domku, a tu już przed progiem czeka Prosiaczek.</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w:t>
      </w:r>
      <w:r w:rsidR="00605C8E">
        <w:rPr>
          <w:color w:val="282828"/>
          <w:sz w:val="22"/>
          <w:szCs w:val="22"/>
        </w:rPr>
        <w:t xml:space="preserve"> </w:t>
      </w:r>
      <w:r w:rsidRPr="0046432C">
        <w:rPr>
          <w:color w:val="282828"/>
          <w:sz w:val="22"/>
          <w:szCs w:val="22"/>
        </w:rPr>
        <w:t>Piec  w mojej kuchni dymi –pokwikuje płaczliwie –gdybyś mi dał trochę gliny, może bym sobie jakoś poradził.</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w:t>
      </w:r>
      <w:r w:rsidR="00605C8E">
        <w:rPr>
          <w:color w:val="282828"/>
          <w:sz w:val="22"/>
          <w:szCs w:val="22"/>
        </w:rPr>
        <w:t xml:space="preserve"> </w:t>
      </w:r>
      <w:r w:rsidRPr="0046432C">
        <w:rPr>
          <w:color w:val="282828"/>
          <w:sz w:val="22"/>
          <w:szCs w:val="22"/>
        </w:rPr>
        <w:t>Nie mam gliny! –warknął Pies. A warknął, bo był zły, ze mu Kot nie dał gwoździ.</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Wraca Prosiaczek do siebie, a tu przed progiem czeka Miś.</w:t>
      </w:r>
    </w:p>
    <w:p w:rsidR="00863187" w:rsidRPr="0046432C" w:rsidRDefault="00863187" w:rsidP="0046432C">
      <w:pPr>
        <w:pStyle w:val="NormalnyWeb"/>
        <w:shd w:val="clear" w:color="auto" w:fill="FFFFFF"/>
        <w:spacing w:before="0" w:beforeAutospacing="0" w:after="215" w:afterAutospacing="0" w:line="276" w:lineRule="auto"/>
        <w:ind w:left="720"/>
        <w:textAlignment w:val="baseline"/>
        <w:rPr>
          <w:color w:val="282828"/>
          <w:sz w:val="22"/>
          <w:szCs w:val="22"/>
        </w:rPr>
      </w:pPr>
      <w:r w:rsidRPr="0046432C">
        <w:rPr>
          <w:color w:val="282828"/>
          <w:sz w:val="22"/>
          <w:szCs w:val="22"/>
        </w:rPr>
        <w:t>−</w:t>
      </w:r>
      <w:r w:rsidR="0046432C">
        <w:rPr>
          <w:color w:val="282828"/>
          <w:sz w:val="22"/>
          <w:szCs w:val="22"/>
        </w:rPr>
        <w:t xml:space="preserve"> </w:t>
      </w:r>
      <w:r w:rsidRPr="0046432C">
        <w:rPr>
          <w:color w:val="282828"/>
          <w:sz w:val="22"/>
          <w:szCs w:val="22"/>
        </w:rPr>
        <w:t>Zabrakło mi siana do wypchania poduszki –mówi.</w:t>
      </w:r>
      <w:r w:rsidR="0046432C">
        <w:rPr>
          <w:color w:val="282828"/>
          <w:sz w:val="22"/>
          <w:szCs w:val="22"/>
        </w:rPr>
        <w:t xml:space="preserve">                                                                        </w:t>
      </w:r>
      <w:r w:rsidRPr="0046432C">
        <w:rPr>
          <w:color w:val="282828"/>
          <w:sz w:val="22"/>
          <w:szCs w:val="22"/>
        </w:rPr>
        <w:t xml:space="preserve"> –Czy nie została ci przypadkiem jakaś zbyteczna garstka?</w:t>
      </w:r>
    </w:p>
    <w:p w:rsidR="00863187" w:rsidRPr="0046432C" w:rsidRDefault="00863187" w:rsidP="0046432C">
      <w:pPr>
        <w:pStyle w:val="NormalnyWeb"/>
        <w:shd w:val="clear" w:color="auto" w:fill="FFFFFF"/>
        <w:spacing w:before="0" w:beforeAutospacing="0" w:after="215" w:afterAutospacing="0" w:line="276" w:lineRule="auto"/>
        <w:ind w:left="720"/>
        <w:textAlignment w:val="baseline"/>
        <w:rPr>
          <w:color w:val="282828"/>
          <w:sz w:val="22"/>
          <w:szCs w:val="22"/>
        </w:rPr>
      </w:pPr>
      <w:r w:rsidRPr="0046432C">
        <w:rPr>
          <w:color w:val="282828"/>
          <w:sz w:val="22"/>
          <w:szCs w:val="22"/>
        </w:rPr>
        <w:t>−</w:t>
      </w:r>
      <w:r w:rsidR="0046432C">
        <w:rPr>
          <w:color w:val="282828"/>
          <w:sz w:val="22"/>
          <w:szCs w:val="22"/>
        </w:rPr>
        <w:t xml:space="preserve"> Ani źdźbło nie zostało</w:t>
      </w:r>
      <w:r w:rsidR="005B1D11">
        <w:rPr>
          <w:color w:val="282828"/>
          <w:sz w:val="22"/>
          <w:szCs w:val="22"/>
        </w:rPr>
        <w:t xml:space="preserve"> </w:t>
      </w:r>
      <w:r w:rsidRPr="0046432C">
        <w:rPr>
          <w:color w:val="282828"/>
          <w:sz w:val="22"/>
          <w:szCs w:val="22"/>
        </w:rPr>
        <w:t>–fuknął Prosiaczek. A fuknął tak, bo był zły, że mu Pies nie dał gliny.</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Wrócił Miś do siebie, usiadł z ponurą miną na progu.</w:t>
      </w:r>
      <w:r w:rsidR="0046432C">
        <w:rPr>
          <w:color w:val="282828"/>
          <w:sz w:val="22"/>
          <w:szCs w:val="22"/>
        </w:rPr>
        <w:t xml:space="preserve"> </w:t>
      </w:r>
      <w:r w:rsidRPr="0046432C">
        <w:rPr>
          <w:color w:val="282828"/>
          <w:sz w:val="22"/>
          <w:szCs w:val="22"/>
        </w:rPr>
        <w:t>A księżyc, wycięty</w:t>
      </w:r>
      <w:r w:rsidR="0046432C">
        <w:rPr>
          <w:color w:val="282828"/>
          <w:sz w:val="22"/>
          <w:szCs w:val="22"/>
        </w:rPr>
        <w:t xml:space="preserve"> </w:t>
      </w:r>
      <w:r w:rsidRPr="0046432C">
        <w:rPr>
          <w:color w:val="282828"/>
          <w:sz w:val="22"/>
          <w:szCs w:val="22"/>
        </w:rPr>
        <w:t xml:space="preserve">ze srebrnego pluszu i zawieszony nad </w:t>
      </w:r>
      <w:proofErr w:type="spellStart"/>
      <w:r w:rsidRPr="0046432C">
        <w:rPr>
          <w:color w:val="282828"/>
          <w:sz w:val="22"/>
          <w:szCs w:val="22"/>
        </w:rPr>
        <w:t>Pluszatkowem</w:t>
      </w:r>
      <w:proofErr w:type="spellEnd"/>
      <w:r w:rsidRPr="0046432C">
        <w:rPr>
          <w:color w:val="282828"/>
          <w:sz w:val="22"/>
          <w:szCs w:val="22"/>
        </w:rPr>
        <w:t xml:space="preserve"> na błękitnej nitce, odwrócił sie teraz bokiem i wyglądał jak cienki, bardzo cienki rogalik.</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Minęło pół godziny, a potem godzina i Myszkę przestał boleć nosek. I zraz zaśpiewała piosenkę:</w:t>
      </w:r>
      <w:r w:rsidR="0046432C">
        <w:rPr>
          <w:color w:val="282828"/>
          <w:sz w:val="22"/>
          <w:szCs w:val="22"/>
        </w:rPr>
        <w:t xml:space="preserve"> </w:t>
      </w:r>
      <w:r w:rsidRPr="0046432C">
        <w:rPr>
          <w:color w:val="282828"/>
          <w:sz w:val="22"/>
          <w:szCs w:val="22"/>
        </w:rPr>
        <w:t>-Tralala –tralala –tralala!</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lastRenderedPageBreak/>
        <w:t>Była to bardzo ładna piosenka i –jak się ją śpiewało, nie można już było się złościć. Spojrzała Myszka na stół. A tam leżały kolorowe kretoniki.</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 xml:space="preserve">„O, ten zielony w białe groszki będzie w sam raz dla Kotka –pomyślała. </w:t>
      </w:r>
      <w:r w:rsidR="004E5AFE">
        <w:rPr>
          <w:color w:val="282828"/>
          <w:sz w:val="22"/>
          <w:szCs w:val="22"/>
        </w:rPr>
        <w:t xml:space="preserve">                                      </w:t>
      </w:r>
      <w:r w:rsidRPr="0046432C">
        <w:rPr>
          <w:color w:val="282828"/>
          <w:sz w:val="22"/>
          <w:szCs w:val="22"/>
        </w:rPr>
        <w:t>–Zaraz mu go zaniosę. Na pewno się ucieszy”. Zabrała kretonik i pobiegła do Kotka.</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 Patrz, co znalazłam jeszcze wśród swoich szmatek –uśmiechnęła się.</w:t>
      </w:r>
      <w:r w:rsidR="004E5AFE">
        <w:rPr>
          <w:color w:val="282828"/>
          <w:sz w:val="22"/>
          <w:szCs w:val="22"/>
        </w:rPr>
        <w:t xml:space="preserve">                                                      </w:t>
      </w:r>
      <w:r w:rsidRPr="0046432C">
        <w:rPr>
          <w:color w:val="282828"/>
          <w:sz w:val="22"/>
          <w:szCs w:val="22"/>
        </w:rPr>
        <w:t xml:space="preserve"> –Ten wzór nadaje się do okien w twojej Kuchence. Chcesz, to zaraz spróbujemy, jak to będzie wyglądało? I raz</w:t>
      </w:r>
      <w:r w:rsidR="004E5AFE">
        <w:rPr>
          <w:color w:val="282828"/>
          <w:sz w:val="22"/>
          <w:szCs w:val="22"/>
        </w:rPr>
        <w:t xml:space="preserve"> </w:t>
      </w:r>
      <w:r w:rsidRPr="0046432C">
        <w:rPr>
          <w:color w:val="282828"/>
          <w:sz w:val="22"/>
          <w:szCs w:val="22"/>
        </w:rPr>
        <w:t>–dwa zrobiła Kotkowi firaneczki.</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Poszła Myszka do domu. Siedzi kot w kuchni, patrzy na okno, na firanki. A właśnie koło okna wisiała półeczka.</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„Ach, prawda –przypomniał sobie –przecież Pies nie może przybić półki, bo nie ma gwoździ. Dlaczego mu ich nie dałem? Mnie już są niepotrzebne”.</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I prędko zaniósł Psu całą paczkę gwoździ.</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 Przynoszę wszystkie –powiedział. –wybierz sobie, jakie są potrzebne, i weź parę na zapas. W gospodarstwie zawsze się przydadzą.</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Przybił Pies półkę nad kuchnią, ustawił na niej garnki i talerze.</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„Ach! –przypomniał sobie. –Przecież u Prosiaczka piec dymi!. Może biedak nawet obiadu nie mógł ugotować? A ja mu nie dałem gliny. Ładny ze mnie sąsiad!”</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I zaraz pobiegł do Prosiaczka z dużą bryła gliny.</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 Pokaż no ten piec! –zawołał od progu. –Aha, aha… -mówił, oglądając dokładnie. –Już widzę, co tu trzeba zrobić. Zaraz ci pomogę, to będzie prędzej.</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Przestał piec dymić i ugotował szybko kolację.</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“No, teraz jeść i spać.”</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I nagle przypomniał sobie Misia. Przecież Misiowi zabrakło siana do poduszki!</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 Ach! –krzyknął prosiaczek. –Wart jestem, żeby mi natrzeć uszu!</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Zostawił kolację na stole, pobiegł do komórki, chwycił wiązkę siana i popędził, aż się za nim kurzyło.</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 Misiu –mówi już w progu ze skruchą –Misiu, nie gniewaj się! nie wiem, co mi się stało, że ci tego siana nie dałem. Uff. –tak się zasapałem… Ale to nic. Zaraz pomogę ci wypchać poduszkę.</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A gdy pachnąc sianem poducha leżała na tapczanie Prosiaczek powiedział jeszcze:</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 xml:space="preserve">− Nie  gniewasz się już na mnie, Misiu? </w:t>
      </w:r>
    </w:p>
    <w:p w:rsidR="00863187" w:rsidRPr="0046432C"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t>Ależ skąd! –zapewnił Miś, ściskając serdecznie Prosiaczka.</w:t>
      </w:r>
    </w:p>
    <w:p w:rsidR="00863187" w:rsidRDefault="00863187" w:rsidP="0046432C">
      <w:pPr>
        <w:pStyle w:val="NormalnyWeb"/>
        <w:shd w:val="clear" w:color="auto" w:fill="FFFFFF"/>
        <w:spacing w:before="0" w:beforeAutospacing="0" w:after="215" w:afterAutospacing="0" w:line="276" w:lineRule="auto"/>
        <w:ind w:left="720"/>
        <w:jc w:val="both"/>
        <w:textAlignment w:val="baseline"/>
        <w:rPr>
          <w:color w:val="282828"/>
          <w:sz w:val="22"/>
          <w:szCs w:val="22"/>
        </w:rPr>
      </w:pPr>
      <w:r w:rsidRPr="0046432C">
        <w:rPr>
          <w:color w:val="282828"/>
          <w:sz w:val="22"/>
          <w:szCs w:val="22"/>
        </w:rPr>
        <w:lastRenderedPageBreak/>
        <w:t xml:space="preserve">I zaraz zrobiło się wesoło w całym </w:t>
      </w:r>
      <w:proofErr w:type="spellStart"/>
      <w:r w:rsidRPr="0046432C">
        <w:rPr>
          <w:color w:val="282828"/>
          <w:sz w:val="22"/>
          <w:szCs w:val="22"/>
        </w:rPr>
        <w:t>Pluszątkowie</w:t>
      </w:r>
      <w:proofErr w:type="spellEnd"/>
      <w:r w:rsidRPr="0046432C">
        <w:rPr>
          <w:color w:val="282828"/>
          <w:sz w:val="22"/>
          <w:szCs w:val="22"/>
        </w:rPr>
        <w:t xml:space="preserve">. A księżyc, wycięty ze srebrnego pluszu i zawieszony nad </w:t>
      </w:r>
      <w:proofErr w:type="spellStart"/>
      <w:r w:rsidRPr="0046432C">
        <w:rPr>
          <w:color w:val="282828"/>
          <w:sz w:val="22"/>
          <w:szCs w:val="22"/>
        </w:rPr>
        <w:t>Pluszątkowem</w:t>
      </w:r>
      <w:proofErr w:type="spellEnd"/>
      <w:r w:rsidRPr="0046432C">
        <w:rPr>
          <w:color w:val="282828"/>
          <w:sz w:val="22"/>
          <w:szCs w:val="22"/>
        </w:rPr>
        <w:t xml:space="preserve"> na błękitnej nitce, zwrócił się znowu przodem do </w:t>
      </w:r>
      <w:proofErr w:type="spellStart"/>
      <w:r w:rsidRPr="0046432C">
        <w:rPr>
          <w:color w:val="282828"/>
          <w:sz w:val="22"/>
          <w:szCs w:val="22"/>
        </w:rPr>
        <w:t>Pluszątkowa</w:t>
      </w:r>
      <w:proofErr w:type="spellEnd"/>
      <w:r w:rsidRPr="0046432C">
        <w:rPr>
          <w:color w:val="282828"/>
          <w:sz w:val="22"/>
          <w:szCs w:val="22"/>
        </w:rPr>
        <w:t xml:space="preserve"> i wyglądał teraz jak okrągła pyzata bułeczka.</w:t>
      </w:r>
    </w:p>
    <w:p w:rsidR="0046432C" w:rsidRPr="0051598B" w:rsidRDefault="0046432C" w:rsidP="0046432C">
      <w:pPr>
        <w:pStyle w:val="NormalnyWeb"/>
        <w:numPr>
          <w:ilvl w:val="0"/>
          <w:numId w:val="5"/>
        </w:numPr>
        <w:shd w:val="clear" w:color="auto" w:fill="FFFFFF"/>
        <w:spacing w:before="0" w:beforeAutospacing="0" w:after="200" w:afterAutospacing="0"/>
        <w:jc w:val="both"/>
        <w:textAlignment w:val="baseline"/>
        <w:rPr>
          <w:color w:val="282828"/>
          <w:sz w:val="22"/>
          <w:szCs w:val="22"/>
        </w:rPr>
      </w:pPr>
      <w:r w:rsidRPr="0051598B">
        <w:rPr>
          <w:rStyle w:val="Pogrubienie"/>
          <w:color w:val="282828"/>
          <w:sz w:val="22"/>
          <w:szCs w:val="22"/>
        </w:rPr>
        <w:t>Rodzic zadaje pytania, dziecko odpowiada:</w:t>
      </w:r>
    </w:p>
    <w:p w:rsidR="0046432C" w:rsidRPr="0051598B" w:rsidRDefault="0046432C" w:rsidP="0046432C">
      <w:pPr>
        <w:pStyle w:val="NormalnyWeb"/>
        <w:shd w:val="clear" w:color="auto" w:fill="FFFFFF"/>
        <w:spacing w:before="0" w:beforeAutospacing="0" w:after="200" w:afterAutospacing="0"/>
        <w:ind w:left="1440"/>
        <w:jc w:val="both"/>
        <w:textAlignment w:val="baseline"/>
        <w:rPr>
          <w:color w:val="282828"/>
          <w:sz w:val="22"/>
          <w:szCs w:val="22"/>
        </w:rPr>
      </w:pPr>
      <w:r w:rsidRPr="0051598B">
        <w:rPr>
          <w:color w:val="282828"/>
          <w:sz w:val="22"/>
          <w:szCs w:val="22"/>
        </w:rPr>
        <w:t xml:space="preserve">– Kto mieszkał w </w:t>
      </w:r>
      <w:proofErr w:type="spellStart"/>
      <w:r w:rsidRPr="0051598B">
        <w:rPr>
          <w:color w:val="282828"/>
          <w:sz w:val="22"/>
          <w:szCs w:val="22"/>
        </w:rPr>
        <w:t>Pluszątkowie</w:t>
      </w:r>
      <w:proofErr w:type="spellEnd"/>
      <w:r w:rsidRPr="0051598B">
        <w:rPr>
          <w:color w:val="282828"/>
          <w:sz w:val="22"/>
          <w:szCs w:val="22"/>
        </w:rPr>
        <w:t>?</w:t>
      </w:r>
    </w:p>
    <w:p w:rsidR="0046432C" w:rsidRPr="00422410" w:rsidRDefault="0046432C" w:rsidP="0046432C">
      <w:pPr>
        <w:pStyle w:val="NormalnyWeb"/>
        <w:shd w:val="clear" w:color="auto" w:fill="FFFFFF"/>
        <w:spacing w:before="0" w:beforeAutospacing="0" w:after="200" w:afterAutospacing="0"/>
        <w:ind w:left="1440"/>
        <w:jc w:val="both"/>
        <w:textAlignment w:val="baseline"/>
        <w:rPr>
          <w:color w:val="282828"/>
          <w:sz w:val="22"/>
          <w:szCs w:val="22"/>
        </w:rPr>
      </w:pPr>
      <w:r w:rsidRPr="00422410">
        <w:rPr>
          <w:color w:val="282828"/>
          <w:sz w:val="22"/>
          <w:szCs w:val="22"/>
        </w:rPr>
        <w:t xml:space="preserve">– Co robiły </w:t>
      </w:r>
      <w:proofErr w:type="spellStart"/>
      <w:r w:rsidRPr="00422410">
        <w:rPr>
          <w:color w:val="282828"/>
          <w:sz w:val="22"/>
          <w:szCs w:val="22"/>
        </w:rPr>
        <w:t>Pluszaki</w:t>
      </w:r>
      <w:proofErr w:type="spellEnd"/>
      <w:r w:rsidRPr="00422410">
        <w:rPr>
          <w:color w:val="282828"/>
          <w:sz w:val="22"/>
          <w:szCs w:val="22"/>
        </w:rPr>
        <w:t xml:space="preserve"> w swoim miasteczku?</w:t>
      </w:r>
    </w:p>
    <w:p w:rsidR="0046432C" w:rsidRPr="00422410" w:rsidRDefault="0046432C" w:rsidP="0046432C">
      <w:pPr>
        <w:pStyle w:val="NormalnyWeb"/>
        <w:shd w:val="clear" w:color="auto" w:fill="FFFFFF"/>
        <w:spacing w:before="0" w:beforeAutospacing="0" w:after="200" w:afterAutospacing="0"/>
        <w:ind w:left="1440"/>
        <w:jc w:val="both"/>
        <w:textAlignment w:val="baseline"/>
        <w:rPr>
          <w:color w:val="282828"/>
          <w:sz w:val="22"/>
          <w:szCs w:val="22"/>
        </w:rPr>
      </w:pPr>
      <w:r w:rsidRPr="00422410">
        <w:rPr>
          <w:color w:val="282828"/>
          <w:sz w:val="22"/>
          <w:szCs w:val="22"/>
        </w:rPr>
        <w:t>– Jaka przygoda spotkała Myszkę?</w:t>
      </w:r>
    </w:p>
    <w:p w:rsidR="0046432C" w:rsidRPr="00422410" w:rsidRDefault="0046432C" w:rsidP="0046432C">
      <w:pPr>
        <w:pStyle w:val="NormalnyWeb"/>
        <w:shd w:val="clear" w:color="auto" w:fill="FFFFFF"/>
        <w:spacing w:before="0" w:beforeAutospacing="0" w:after="200" w:afterAutospacing="0"/>
        <w:ind w:left="1440"/>
        <w:jc w:val="both"/>
        <w:textAlignment w:val="baseline"/>
        <w:rPr>
          <w:color w:val="282828"/>
          <w:sz w:val="22"/>
          <w:szCs w:val="22"/>
        </w:rPr>
      </w:pPr>
      <w:r w:rsidRPr="00422410">
        <w:rPr>
          <w:color w:val="282828"/>
          <w:sz w:val="22"/>
          <w:szCs w:val="22"/>
        </w:rPr>
        <w:t>– Czego potrzebował Kot, Pies, Prosiaczek, Miś?</w:t>
      </w:r>
    </w:p>
    <w:p w:rsidR="0046432C" w:rsidRPr="00422410" w:rsidRDefault="0046432C" w:rsidP="0046432C">
      <w:pPr>
        <w:pStyle w:val="NormalnyWeb"/>
        <w:shd w:val="clear" w:color="auto" w:fill="FFFFFF"/>
        <w:spacing w:before="0" w:beforeAutospacing="0" w:after="200" w:afterAutospacing="0"/>
        <w:ind w:left="1440"/>
        <w:jc w:val="both"/>
        <w:textAlignment w:val="baseline"/>
        <w:rPr>
          <w:color w:val="282828"/>
          <w:sz w:val="22"/>
          <w:szCs w:val="22"/>
        </w:rPr>
      </w:pPr>
      <w:r w:rsidRPr="00422410">
        <w:rPr>
          <w:color w:val="282828"/>
          <w:sz w:val="22"/>
          <w:szCs w:val="22"/>
        </w:rPr>
        <w:t>– Kogo zwierzęta prosiły o pomoc?</w:t>
      </w:r>
    </w:p>
    <w:p w:rsidR="0046432C" w:rsidRPr="00422410" w:rsidRDefault="0046432C" w:rsidP="00422410">
      <w:pPr>
        <w:pStyle w:val="NormalnyWeb"/>
        <w:shd w:val="clear" w:color="auto" w:fill="FFFFFF"/>
        <w:spacing w:before="0" w:beforeAutospacing="0" w:after="200" w:afterAutospacing="0"/>
        <w:ind w:left="1440"/>
        <w:jc w:val="both"/>
        <w:textAlignment w:val="baseline"/>
        <w:rPr>
          <w:color w:val="282828"/>
          <w:sz w:val="22"/>
          <w:szCs w:val="22"/>
        </w:rPr>
      </w:pPr>
      <w:r w:rsidRPr="00422410">
        <w:rPr>
          <w:color w:val="282828"/>
          <w:sz w:val="22"/>
          <w:szCs w:val="22"/>
        </w:rPr>
        <w:t xml:space="preserve">– Jaka atmosfera panowała w </w:t>
      </w:r>
      <w:proofErr w:type="spellStart"/>
      <w:r w:rsidRPr="00422410">
        <w:rPr>
          <w:color w:val="282828"/>
          <w:sz w:val="22"/>
          <w:szCs w:val="22"/>
        </w:rPr>
        <w:t>Pluszątkowie</w:t>
      </w:r>
      <w:proofErr w:type="spellEnd"/>
      <w:r w:rsidRPr="00422410">
        <w:rPr>
          <w:color w:val="282828"/>
          <w:sz w:val="22"/>
          <w:szCs w:val="22"/>
        </w:rPr>
        <w:t>?</w:t>
      </w:r>
    </w:p>
    <w:p w:rsidR="0046432C" w:rsidRPr="00422410" w:rsidRDefault="0046432C" w:rsidP="0046432C">
      <w:pPr>
        <w:pStyle w:val="NormalnyWeb"/>
        <w:shd w:val="clear" w:color="auto" w:fill="FFFFFF"/>
        <w:spacing w:before="0" w:beforeAutospacing="0" w:after="200" w:afterAutospacing="0"/>
        <w:ind w:left="1440"/>
        <w:jc w:val="both"/>
        <w:textAlignment w:val="baseline"/>
        <w:rPr>
          <w:color w:val="282828"/>
          <w:sz w:val="22"/>
          <w:szCs w:val="22"/>
        </w:rPr>
      </w:pPr>
      <w:r w:rsidRPr="00422410">
        <w:rPr>
          <w:color w:val="282828"/>
          <w:sz w:val="22"/>
          <w:szCs w:val="22"/>
        </w:rPr>
        <w:t>– Komu pomogła Myszka, komu pomógł Kot/ Pies/ Prosiaczek??</w:t>
      </w:r>
    </w:p>
    <w:p w:rsidR="00422410" w:rsidRPr="00422410" w:rsidRDefault="0046432C" w:rsidP="00B87D04">
      <w:pPr>
        <w:pStyle w:val="NormalnyWeb"/>
        <w:shd w:val="clear" w:color="auto" w:fill="FFFFFF"/>
        <w:spacing w:before="0" w:beforeAutospacing="0" w:after="200" w:afterAutospacing="0"/>
        <w:ind w:left="1440"/>
        <w:jc w:val="both"/>
        <w:textAlignment w:val="baseline"/>
        <w:rPr>
          <w:color w:val="282828"/>
          <w:sz w:val="22"/>
          <w:szCs w:val="22"/>
        </w:rPr>
      </w:pPr>
      <w:r w:rsidRPr="00422410">
        <w:rPr>
          <w:color w:val="282828"/>
          <w:sz w:val="22"/>
          <w:szCs w:val="22"/>
        </w:rPr>
        <w:t>– Z jakiego powodu księżyc o</w:t>
      </w:r>
      <w:r w:rsidR="00B87D04">
        <w:rPr>
          <w:color w:val="282828"/>
          <w:sz w:val="22"/>
          <w:szCs w:val="22"/>
        </w:rPr>
        <w:t xml:space="preserve">brócił się znowu do </w:t>
      </w:r>
      <w:proofErr w:type="spellStart"/>
      <w:r w:rsidR="00B87D04">
        <w:rPr>
          <w:color w:val="282828"/>
          <w:sz w:val="22"/>
          <w:szCs w:val="22"/>
        </w:rPr>
        <w:t>Pluszątkowa</w:t>
      </w:r>
      <w:proofErr w:type="spellEnd"/>
    </w:p>
    <w:p w:rsidR="00422410" w:rsidRPr="00422410" w:rsidRDefault="00422410" w:rsidP="00422410">
      <w:pPr>
        <w:pStyle w:val="NormalnyWeb"/>
        <w:numPr>
          <w:ilvl w:val="0"/>
          <w:numId w:val="3"/>
        </w:numPr>
        <w:shd w:val="clear" w:color="auto" w:fill="FFFFFF"/>
        <w:spacing w:before="0" w:beforeAutospacing="0" w:after="200" w:afterAutospacing="0"/>
        <w:jc w:val="both"/>
        <w:textAlignment w:val="baseline"/>
        <w:rPr>
          <w:rStyle w:val="Pogrubienie"/>
          <w:b w:val="0"/>
          <w:bCs w:val="0"/>
          <w:color w:val="282828"/>
          <w:sz w:val="22"/>
          <w:szCs w:val="22"/>
        </w:rPr>
      </w:pPr>
      <w:r w:rsidRPr="0051598B">
        <w:rPr>
          <w:rStyle w:val="Pogrubienie"/>
          <w:color w:val="282828"/>
          <w:sz w:val="22"/>
          <w:szCs w:val="22"/>
        </w:rPr>
        <w:t>“Co czuję ja, co czują inni?”</w:t>
      </w:r>
      <w:r w:rsidRPr="00422410">
        <w:rPr>
          <w:rStyle w:val="Pogrubienie"/>
          <w:b w:val="0"/>
          <w:color w:val="282828"/>
          <w:sz w:val="22"/>
          <w:szCs w:val="22"/>
        </w:rPr>
        <w:t xml:space="preserve"> – zabawa rozwijająca umiejętność rozumienia i nazywania uczuć z wykorzystaniem niżej przedstawionych  obrazków</w:t>
      </w:r>
    </w:p>
    <w:p w:rsidR="00422410" w:rsidRDefault="00422410" w:rsidP="00422410">
      <w:pPr>
        <w:pStyle w:val="NormalnyWeb"/>
        <w:shd w:val="clear" w:color="auto" w:fill="FFFFFF"/>
        <w:spacing w:before="0" w:beforeAutospacing="0" w:after="200" w:afterAutospacing="0"/>
        <w:ind w:left="720"/>
        <w:jc w:val="both"/>
        <w:textAlignment w:val="baseline"/>
        <w:rPr>
          <w:rStyle w:val="Pogrubienie"/>
          <w:rFonts w:ascii="Arial" w:hAnsi="Arial" w:cs="Arial"/>
          <w:b w:val="0"/>
          <w:bCs w:val="0"/>
          <w:color w:val="282828"/>
          <w:sz w:val="16"/>
          <w:szCs w:val="16"/>
        </w:rPr>
      </w:pPr>
      <w:r>
        <w:rPr>
          <w:rFonts w:ascii="Arial" w:hAnsi="Arial" w:cs="Arial"/>
          <w:b/>
          <w:bCs/>
          <w:noProof/>
          <w:color w:val="282828"/>
          <w:sz w:val="16"/>
          <w:szCs w:val="16"/>
        </w:rPr>
        <w:drawing>
          <wp:inline distT="0" distB="0" distL="0" distR="0">
            <wp:extent cx="2317750" cy="1327150"/>
            <wp:effectExtent l="19050" t="0" r="6350" b="0"/>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2317750" cy="1327150"/>
                    </a:xfrm>
                    <a:prstGeom prst="rect">
                      <a:avLst/>
                    </a:prstGeom>
                    <a:noFill/>
                    <a:ln w="9525">
                      <a:noFill/>
                      <a:miter lim="800000"/>
                      <a:headEnd/>
                      <a:tailEnd/>
                    </a:ln>
                  </pic:spPr>
                </pic:pic>
              </a:graphicData>
            </a:graphic>
          </wp:inline>
        </w:drawing>
      </w:r>
      <w:r>
        <w:rPr>
          <w:rFonts w:ascii="Arial" w:hAnsi="Arial" w:cs="Arial"/>
          <w:b/>
          <w:bCs/>
          <w:noProof/>
          <w:color w:val="282828"/>
          <w:sz w:val="16"/>
          <w:szCs w:val="16"/>
        </w:rPr>
        <w:drawing>
          <wp:inline distT="0" distB="0" distL="0" distR="0">
            <wp:extent cx="2851150" cy="1314450"/>
            <wp:effectExtent l="19050" t="0" r="6350" b="0"/>
            <wp:docPr id="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2851150" cy="1314450"/>
                    </a:xfrm>
                    <a:prstGeom prst="rect">
                      <a:avLst/>
                    </a:prstGeom>
                    <a:noFill/>
                    <a:ln w="9525">
                      <a:noFill/>
                      <a:miter lim="800000"/>
                      <a:headEnd/>
                      <a:tailEnd/>
                    </a:ln>
                  </pic:spPr>
                </pic:pic>
              </a:graphicData>
            </a:graphic>
          </wp:inline>
        </w:drawing>
      </w:r>
    </w:p>
    <w:p w:rsidR="0051598B" w:rsidRDefault="00422410" w:rsidP="00AA31C7">
      <w:pPr>
        <w:pStyle w:val="NormalnyWeb"/>
        <w:shd w:val="clear" w:color="auto" w:fill="FFFFFF"/>
        <w:spacing w:before="0" w:beforeAutospacing="0" w:after="200" w:afterAutospacing="0"/>
        <w:ind w:left="720"/>
        <w:jc w:val="both"/>
        <w:textAlignment w:val="baseline"/>
        <w:rPr>
          <w:rStyle w:val="Pogrubienie"/>
          <w:rFonts w:ascii="Arial" w:hAnsi="Arial" w:cs="Arial"/>
          <w:b w:val="0"/>
          <w:bCs w:val="0"/>
          <w:color w:val="282828"/>
          <w:sz w:val="16"/>
          <w:szCs w:val="16"/>
        </w:rPr>
      </w:pPr>
      <w:r>
        <w:rPr>
          <w:rFonts w:ascii="Arial" w:hAnsi="Arial" w:cs="Arial"/>
          <w:b/>
          <w:bCs/>
          <w:noProof/>
          <w:color w:val="282828"/>
          <w:sz w:val="16"/>
          <w:szCs w:val="16"/>
        </w:rPr>
        <w:drawing>
          <wp:inline distT="0" distB="0" distL="0" distR="0">
            <wp:extent cx="1765300" cy="1212850"/>
            <wp:effectExtent l="19050" t="0" r="6350" b="0"/>
            <wp:docPr id="5"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1765300" cy="1212850"/>
                    </a:xfrm>
                    <a:prstGeom prst="rect">
                      <a:avLst/>
                    </a:prstGeom>
                    <a:noFill/>
                    <a:ln w="9525">
                      <a:noFill/>
                      <a:miter lim="800000"/>
                      <a:headEnd/>
                      <a:tailEnd/>
                    </a:ln>
                  </pic:spPr>
                </pic:pic>
              </a:graphicData>
            </a:graphic>
          </wp:inline>
        </w:drawing>
      </w:r>
      <w:r w:rsidR="00B87D04">
        <w:rPr>
          <w:rFonts w:ascii="Arial" w:hAnsi="Arial" w:cs="Arial"/>
          <w:b/>
          <w:bCs/>
          <w:noProof/>
          <w:color w:val="282828"/>
          <w:sz w:val="16"/>
          <w:szCs w:val="16"/>
        </w:rPr>
        <w:drawing>
          <wp:inline distT="0" distB="0" distL="0" distR="0">
            <wp:extent cx="1536700" cy="1225550"/>
            <wp:effectExtent l="19050" t="0" r="635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1536700" cy="1225550"/>
                    </a:xfrm>
                    <a:prstGeom prst="rect">
                      <a:avLst/>
                    </a:prstGeom>
                    <a:noFill/>
                    <a:ln w="9525">
                      <a:noFill/>
                      <a:miter lim="800000"/>
                      <a:headEnd/>
                      <a:tailEnd/>
                    </a:ln>
                  </pic:spPr>
                </pic:pic>
              </a:graphicData>
            </a:graphic>
          </wp:inline>
        </w:drawing>
      </w:r>
      <w:r w:rsidR="004E5AFE">
        <w:rPr>
          <w:rFonts w:ascii="Arial" w:hAnsi="Arial" w:cs="Arial"/>
          <w:b/>
          <w:bCs/>
          <w:noProof/>
          <w:color w:val="282828"/>
          <w:sz w:val="16"/>
          <w:szCs w:val="16"/>
        </w:rPr>
        <w:drawing>
          <wp:inline distT="0" distB="0" distL="0" distR="0">
            <wp:extent cx="1841500" cy="1212850"/>
            <wp:effectExtent l="19050" t="0" r="635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rcRect/>
                    <a:stretch>
                      <a:fillRect/>
                    </a:stretch>
                  </pic:blipFill>
                  <pic:spPr bwMode="auto">
                    <a:xfrm>
                      <a:off x="0" y="0"/>
                      <a:ext cx="1841500" cy="1212850"/>
                    </a:xfrm>
                    <a:prstGeom prst="rect">
                      <a:avLst/>
                    </a:prstGeom>
                    <a:noFill/>
                    <a:ln w="9525">
                      <a:noFill/>
                      <a:miter lim="800000"/>
                      <a:headEnd/>
                      <a:tailEnd/>
                    </a:ln>
                  </pic:spPr>
                </pic:pic>
              </a:graphicData>
            </a:graphic>
          </wp:inline>
        </w:drawing>
      </w:r>
    </w:p>
    <w:p w:rsidR="005B1D11" w:rsidRDefault="005B1D11" w:rsidP="005B1D11">
      <w:pPr>
        <w:pStyle w:val="Akapitzlist"/>
        <w:numPr>
          <w:ilvl w:val="0"/>
          <w:numId w:val="3"/>
        </w:numPr>
        <w:jc w:val="both"/>
        <w:rPr>
          <w:rFonts w:ascii="Times New Roman" w:hAnsi="Times New Roman" w:cs="Times New Roman"/>
        </w:rPr>
      </w:pPr>
      <w:r w:rsidRPr="0051598B">
        <w:rPr>
          <w:rFonts w:ascii="Times New Roman" w:hAnsi="Times New Roman" w:cs="Times New Roman"/>
          <w:b/>
        </w:rPr>
        <w:t>Praca plastyczna - malowanie farbami przy muzyce Antonio Vivaldiego</w:t>
      </w:r>
      <w:r w:rsidRPr="005B1D11">
        <w:rPr>
          <w:rFonts w:ascii="Times New Roman" w:hAnsi="Times New Roman" w:cs="Times New Roman"/>
        </w:rPr>
        <w:t xml:space="preserve"> – Cztery pory roku „Wiosna”</w:t>
      </w:r>
      <w:r w:rsidR="002A47E1">
        <w:rPr>
          <w:rFonts w:ascii="Times New Roman" w:hAnsi="Times New Roman" w:cs="Times New Roman"/>
        </w:rPr>
        <w:t>.  Rodzic przygotowuje dziecku dużą ka</w:t>
      </w:r>
      <w:r w:rsidR="00FA626D">
        <w:rPr>
          <w:rFonts w:ascii="Times New Roman" w:hAnsi="Times New Roman" w:cs="Times New Roman"/>
        </w:rPr>
        <w:t>rtkę z bloku, farby plakatowe, p</w:t>
      </w:r>
      <w:r w:rsidR="002A47E1">
        <w:rPr>
          <w:rFonts w:ascii="Times New Roman" w:hAnsi="Times New Roman" w:cs="Times New Roman"/>
        </w:rPr>
        <w:t>ędzel. Po włączeniu muzyki dziecko  maluje dowolne znaki(</w:t>
      </w:r>
      <w:r w:rsidR="0051598B">
        <w:rPr>
          <w:rFonts w:ascii="Times New Roman" w:hAnsi="Times New Roman" w:cs="Times New Roman"/>
        </w:rPr>
        <w:t xml:space="preserve"> praca </w:t>
      </w:r>
      <w:r w:rsidR="002A47E1">
        <w:rPr>
          <w:rFonts w:ascii="Times New Roman" w:hAnsi="Times New Roman" w:cs="Times New Roman"/>
        </w:rPr>
        <w:t xml:space="preserve">według własnej inwencji). </w:t>
      </w:r>
    </w:p>
    <w:p w:rsidR="002A47E1" w:rsidRDefault="00E51ECB" w:rsidP="002A47E1">
      <w:pPr>
        <w:pStyle w:val="Akapitzlist"/>
        <w:jc w:val="both"/>
        <w:rPr>
          <w:rFonts w:ascii="Times New Roman" w:hAnsi="Times New Roman" w:cs="Times New Roman"/>
        </w:rPr>
      </w:pPr>
      <w:hyperlink r:id="rId15" w:history="1">
        <w:r w:rsidR="002A47E1">
          <w:rPr>
            <w:rStyle w:val="Hipercze"/>
          </w:rPr>
          <w:t>https://www.youtube.com/watch?v=Z_tk-AhlA1o</w:t>
        </w:r>
      </w:hyperlink>
    </w:p>
    <w:p w:rsidR="00AA31C7" w:rsidRPr="00AA31C7" w:rsidRDefault="002A47E1" w:rsidP="00AA31C7">
      <w:pPr>
        <w:pStyle w:val="NormalnyWeb"/>
        <w:numPr>
          <w:ilvl w:val="0"/>
          <w:numId w:val="3"/>
        </w:numPr>
        <w:rPr>
          <w:b/>
          <w:color w:val="000000"/>
        </w:rPr>
      </w:pPr>
      <w:r w:rsidRPr="004B7B68">
        <w:rPr>
          <w:b/>
          <w:color w:val="000000"/>
        </w:rPr>
        <w:t>Kreatywne ćwiczenia logopedyczne</w:t>
      </w:r>
      <w:r>
        <w:rPr>
          <w:b/>
          <w:color w:val="000000"/>
        </w:rPr>
        <w:t xml:space="preserve"> </w:t>
      </w:r>
      <w:hyperlink r:id="rId16" w:history="1">
        <w:r>
          <w:rPr>
            <w:rStyle w:val="Hipercze"/>
          </w:rPr>
          <w:t>https://www.youtube.com/watch?v=zA85oayoC2Q</w:t>
        </w:r>
      </w:hyperlink>
    </w:p>
    <w:p w:rsidR="00AA31C7" w:rsidRPr="00AA31C7" w:rsidRDefault="00AA31C7" w:rsidP="00AA31C7">
      <w:pPr>
        <w:pStyle w:val="NormalnyWeb"/>
        <w:ind w:left="720"/>
        <w:rPr>
          <w:b/>
          <w:color w:val="000000"/>
        </w:rPr>
      </w:pPr>
    </w:p>
    <w:p w:rsidR="00AA31C7" w:rsidRDefault="00AA31C7" w:rsidP="00AA31C7">
      <w:pPr>
        <w:pStyle w:val="NormalnyWeb"/>
        <w:numPr>
          <w:ilvl w:val="0"/>
          <w:numId w:val="3"/>
        </w:numPr>
      </w:pPr>
      <w:r w:rsidRPr="00AA31C7">
        <w:rPr>
          <w:b/>
        </w:rPr>
        <w:t>Zabawa matematyczna</w:t>
      </w:r>
      <w:r>
        <w:t xml:space="preserve">   - stosunki przestrzenne (quiz)                                           </w:t>
      </w:r>
      <w:hyperlink r:id="rId17" w:history="1">
        <w:r>
          <w:rPr>
            <w:rStyle w:val="Hipercze"/>
          </w:rPr>
          <w:t>http://portal.scholaris.pl/resources/run/id/112661</w:t>
        </w:r>
      </w:hyperlink>
    </w:p>
    <w:p w:rsidR="00AA31C7" w:rsidRDefault="00AA31C7" w:rsidP="00AA31C7">
      <w:pPr>
        <w:pStyle w:val="NormalnyWeb"/>
      </w:pPr>
    </w:p>
    <w:p w:rsidR="002A47E1" w:rsidRPr="00F37E8C" w:rsidRDefault="0005361B" w:rsidP="00AA31C7">
      <w:pPr>
        <w:pStyle w:val="Akapitzlist"/>
        <w:numPr>
          <w:ilvl w:val="0"/>
          <w:numId w:val="3"/>
        </w:numPr>
        <w:jc w:val="both"/>
        <w:rPr>
          <w:rFonts w:ascii="Times New Roman" w:hAnsi="Times New Roman" w:cs="Times New Roman"/>
          <w:b/>
        </w:rPr>
      </w:pPr>
      <w:r w:rsidRPr="00F37E8C">
        <w:rPr>
          <w:rFonts w:ascii="Times New Roman" w:hAnsi="Times New Roman" w:cs="Times New Roman"/>
          <w:b/>
        </w:rPr>
        <w:t xml:space="preserve">Słuchanie wiersz D. Niemiec </w:t>
      </w:r>
    </w:p>
    <w:p w:rsidR="00FA626D" w:rsidRPr="00FA626D" w:rsidRDefault="0005361B" w:rsidP="00FA626D">
      <w:pPr>
        <w:pStyle w:val="Akapitzlist"/>
        <w:jc w:val="both"/>
        <w:rPr>
          <w:rFonts w:ascii="Times New Roman" w:hAnsi="Times New Roman" w:cs="Times New Roman"/>
          <w:b/>
        </w:rPr>
      </w:pPr>
      <w:r w:rsidRPr="00FA626D">
        <w:rPr>
          <w:rFonts w:ascii="Times New Roman" w:hAnsi="Times New Roman" w:cs="Times New Roman"/>
          <w:b/>
        </w:rPr>
        <w:t>Gdy Ci smutno</w:t>
      </w:r>
    </w:p>
    <w:p w:rsidR="0005361B" w:rsidRDefault="0005361B" w:rsidP="0005361B">
      <w:pPr>
        <w:pStyle w:val="Akapitzlist"/>
        <w:rPr>
          <w:rFonts w:ascii="Times New Roman" w:hAnsi="Times New Roman" w:cs="Times New Roman"/>
        </w:rPr>
      </w:pPr>
      <w:r w:rsidRPr="0005361B">
        <w:rPr>
          <w:rFonts w:ascii="Times New Roman" w:hAnsi="Times New Roman" w:cs="Times New Roman"/>
        </w:rPr>
        <w:t>Gdy ci smutno, gdy ci źle,                                                                                                                       przyjaciel zawsze wesprze cię.                                                                                                                                     On cię przytuli, otrze z twarzy zły.                                                                                                                              Pomoże nawet wtedy,                                                                                                                                       gdy nie wie do końca,                                                                                                                                        skąd ten smutek w tobie,                                                                                                                             lecz razem dacie z nim radę sobie.                                                                                                                 Bo wasze serca czują tak samo,                                                                                                                            a to właśnie kiedyś empatią nazwano.</w:t>
      </w:r>
    </w:p>
    <w:p w:rsidR="0005361B" w:rsidRDefault="0005361B" w:rsidP="0005361B">
      <w:pPr>
        <w:pStyle w:val="Akapitzlist"/>
        <w:numPr>
          <w:ilvl w:val="0"/>
          <w:numId w:val="5"/>
        </w:numPr>
        <w:rPr>
          <w:rFonts w:ascii="Times New Roman" w:hAnsi="Times New Roman" w:cs="Times New Roman"/>
        </w:rPr>
      </w:pPr>
      <w:r>
        <w:rPr>
          <w:rFonts w:ascii="Times New Roman" w:hAnsi="Times New Roman" w:cs="Times New Roman"/>
        </w:rPr>
        <w:t xml:space="preserve">Rozmowa  z </w:t>
      </w:r>
      <w:r w:rsidRPr="0005361B">
        <w:rPr>
          <w:rFonts w:ascii="Times New Roman" w:hAnsi="Times New Roman" w:cs="Times New Roman"/>
        </w:rPr>
        <w:t xml:space="preserve"> dzieckiem na podst</w:t>
      </w:r>
      <w:r>
        <w:rPr>
          <w:rFonts w:ascii="Times New Roman" w:hAnsi="Times New Roman" w:cs="Times New Roman"/>
        </w:rPr>
        <w:t>awie treści utworu z wykorzystaniem pytań pomocniczych</w:t>
      </w:r>
      <w:r w:rsidR="00B11317">
        <w:rPr>
          <w:rFonts w:ascii="Times New Roman" w:hAnsi="Times New Roman" w:cs="Times New Roman"/>
        </w:rPr>
        <w:t xml:space="preserve">. </w:t>
      </w:r>
      <w:r w:rsidRPr="0005361B">
        <w:rPr>
          <w:rFonts w:ascii="Times New Roman" w:hAnsi="Times New Roman" w:cs="Times New Roman"/>
        </w:rPr>
        <w:t xml:space="preserve"> Dlaczego można się smucić?; Kto może pomóc, gdy jest smutno?;</w:t>
      </w:r>
      <w:r w:rsidR="00FA626D">
        <w:rPr>
          <w:rFonts w:ascii="Times New Roman" w:hAnsi="Times New Roman" w:cs="Times New Roman"/>
        </w:rPr>
        <w:t xml:space="preserve">  </w:t>
      </w:r>
      <w:r w:rsidRPr="0005361B">
        <w:rPr>
          <w:rFonts w:ascii="Times New Roman" w:hAnsi="Times New Roman" w:cs="Times New Roman"/>
        </w:rPr>
        <w:t xml:space="preserve"> W jaki sposób może pomóc przyjaciel, jak może wesprzeć?; Co to jest empatia?</w:t>
      </w:r>
    </w:p>
    <w:p w:rsidR="00B11317" w:rsidRPr="00B11317" w:rsidRDefault="00B11317" w:rsidP="00B11317">
      <w:pPr>
        <w:pStyle w:val="Akapitzlist"/>
        <w:numPr>
          <w:ilvl w:val="0"/>
          <w:numId w:val="3"/>
        </w:numPr>
        <w:rPr>
          <w:rFonts w:ascii="Times New Roman" w:hAnsi="Times New Roman" w:cs="Times New Roman"/>
        </w:rPr>
      </w:pPr>
      <w:r w:rsidRPr="00B11317">
        <w:rPr>
          <w:rFonts w:ascii="Times New Roman" w:hAnsi="Times New Roman" w:cs="Times New Roman"/>
        </w:rPr>
        <w:t>Zabawa dydaktyczna</w:t>
      </w:r>
      <w:r w:rsidRPr="005B1D11">
        <w:rPr>
          <w:noProof/>
        </w:rPr>
        <w:drawing>
          <wp:inline distT="0" distB="0" distL="0" distR="0">
            <wp:extent cx="1600200" cy="1117600"/>
            <wp:effectExtent l="19050" t="0" r="0" b="0"/>
            <wp:docPr id="9"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srcRect/>
                    <a:stretch>
                      <a:fillRect/>
                    </a:stretch>
                  </pic:blipFill>
                  <pic:spPr bwMode="auto">
                    <a:xfrm>
                      <a:off x="0" y="0"/>
                      <a:ext cx="1603401" cy="1119836"/>
                    </a:xfrm>
                    <a:prstGeom prst="rect">
                      <a:avLst/>
                    </a:prstGeom>
                    <a:noFill/>
                    <a:ln w="9525">
                      <a:noFill/>
                      <a:miter lim="800000"/>
                      <a:headEnd/>
                      <a:tailEnd/>
                    </a:ln>
                  </pic:spPr>
                </pic:pic>
              </a:graphicData>
            </a:graphic>
          </wp:inline>
        </w:drawing>
      </w:r>
    </w:p>
    <w:p w:rsidR="00B11317" w:rsidRPr="00B11317" w:rsidRDefault="00B11317" w:rsidP="00B11317">
      <w:pPr>
        <w:jc w:val="both"/>
        <w:rPr>
          <w:rFonts w:ascii="Times New Roman" w:hAnsi="Times New Roman" w:cs="Times New Roman"/>
        </w:rPr>
      </w:pPr>
      <w:r w:rsidRPr="005B1D11">
        <w:rPr>
          <w:rFonts w:ascii="Times New Roman" w:hAnsi="Times New Roman" w:cs="Times New Roman"/>
        </w:rPr>
        <w:t xml:space="preserve"> „ Krok do przodu, krok do przodu”  Na dywanie taśmą malarską wyznaczamy dowolne pola w kształcie dowolnych figur. Dziecko rzuca do wybranej figury dowolny przedmiot. Rodzic wydając polecenia kieruje dziecko do tego przedmiotu (np. polecenie: dwa kroki do przodu, jeden krok do tyłu, </w:t>
      </w:r>
      <w:r w:rsidRPr="00B11317">
        <w:rPr>
          <w:rFonts w:ascii="Times New Roman" w:hAnsi="Times New Roman" w:cs="Times New Roman"/>
        </w:rPr>
        <w:t>trzy kroki do przodu )</w:t>
      </w:r>
    </w:p>
    <w:p w:rsidR="00B11317" w:rsidRPr="00B11317" w:rsidRDefault="00B11317" w:rsidP="00B11317">
      <w:pPr>
        <w:pStyle w:val="western"/>
        <w:numPr>
          <w:ilvl w:val="0"/>
          <w:numId w:val="3"/>
        </w:numPr>
        <w:spacing w:before="0" w:beforeAutospacing="0" w:after="0" w:afterAutospacing="0" w:line="276" w:lineRule="auto"/>
      </w:pPr>
      <w:r w:rsidRPr="00B11317">
        <w:t>Drodzy rodzice, kochane dzieci, aktualna sytuacja niestety nie pozwala nam na spotkania w przedszkolu i na wspólne codzienne czytanie bajek.</w:t>
      </w:r>
    </w:p>
    <w:p w:rsidR="00B11317" w:rsidRPr="00B11317" w:rsidRDefault="00B11317" w:rsidP="00B11317">
      <w:pPr>
        <w:pStyle w:val="western"/>
        <w:spacing w:before="0" w:beforeAutospacing="0" w:after="0" w:afterAutospacing="0" w:line="276" w:lineRule="auto"/>
        <w:ind w:left="720"/>
      </w:pPr>
      <w:r w:rsidRPr="00B11317">
        <w:t>Dlatego  zapraszam do słuchania bajki „</w:t>
      </w:r>
      <w:proofErr w:type="spellStart"/>
      <w:r w:rsidRPr="00B11317">
        <w:t>Calineczka</w:t>
      </w:r>
      <w:proofErr w:type="spellEnd"/>
      <w:r w:rsidRPr="00B11317">
        <w:t xml:space="preserve">” </w:t>
      </w:r>
    </w:p>
    <w:p w:rsidR="00B11317" w:rsidRDefault="00B11317" w:rsidP="00B11317">
      <w:pPr>
        <w:pStyle w:val="western"/>
        <w:spacing w:before="0" w:beforeAutospacing="0" w:after="0" w:afterAutospacing="0" w:line="452" w:lineRule="atLeast"/>
        <w:ind w:left="720"/>
        <w:rPr>
          <w:color w:val="666666"/>
        </w:rPr>
      </w:pPr>
    </w:p>
    <w:p w:rsidR="009307B6" w:rsidRPr="00605C8E" w:rsidRDefault="00B11317" w:rsidP="00605C8E">
      <w:pPr>
        <w:pStyle w:val="western"/>
        <w:spacing w:before="0" w:beforeAutospacing="0" w:after="0" w:afterAutospacing="0" w:line="452" w:lineRule="atLeast"/>
        <w:ind w:left="720"/>
        <w:rPr>
          <w:color w:val="666666"/>
        </w:rPr>
      </w:pPr>
      <w:r>
        <w:rPr>
          <w:noProof/>
          <w:color w:val="666666"/>
        </w:rPr>
        <w:drawing>
          <wp:inline distT="0" distB="0" distL="0" distR="0">
            <wp:extent cx="2609850" cy="2082800"/>
            <wp:effectExtent l="19050" t="0" r="0" b="0"/>
            <wp:docPr id="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2614351" cy="2086392"/>
                    </a:xfrm>
                    <a:prstGeom prst="rect">
                      <a:avLst/>
                    </a:prstGeom>
                    <a:noFill/>
                    <a:ln w="9525">
                      <a:noFill/>
                      <a:miter lim="800000"/>
                      <a:headEnd/>
                      <a:tailEnd/>
                    </a:ln>
                  </pic:spPr>
                </pic:pic>
              </a:graphicData>
            </a:graphic>
          </wp:inline>
        </w:drawing>
      </w:r>
    </w:p>
    <w:p w:rsidR="00605C8E" w:rsidRDefault="00E51ECB" w:rsidP="0051598B">
      <w:pPr>
        <w:pStyle w:val="NormalnyWeb"/>
      </w:pPr>
      <w:hyperlink r:id="rId20" w:history="1">
        <w:r w:rsidR="00605C8E">
          <w:rPr>
            <w:rStyle w:val="Hipercze"/>
          </w:rPr>
          <w:t>https://www.youtube.com/watch?v=JSrcraNWM5U</w:t>
        </w:r>
      </w:hyperlink>
    </w:p>
    <w:sectPr w:rsidR="00605C8E" w:rsidSect="00C3423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173A1"/>
    <w:multiLevelType w:val="hybridMultilevel"/>
    <w:tmpl w:val="A2028EB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1842D47"/>
    <w:multiLevelType w:val="hybridMultilevel"/>
    <w:tmpl w:val="86B8A0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9046E40"/>
    <w:multiLevelType w:val="hybridMultilevel"/>
    <w:tmpl w:val="0A5836E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nsid w:val="299503F4"/>
    <w:multiLevelType w:val="hybridMultilevel"/>
    <w:tmpl w:val="D936AC1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8D1374B"/>
    <w:multiLevelType w:val="hybridMultilevel"/>
    <w:tmpl w:val="F56CC3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63405351"/>
    <w:multiLevelType w:val="hybridMultilevel"/>
    <w:tmpl w:val="1CAE86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compat>
    <w:useFELayout/>
  </w:compat>
  <w:rsids>
    <w:rsidRoot w:val="004874DA"/>
    <w:rsid w:val="0005361B"/>
    <w:rsid w:val="00131E00"/>
    <w:rsid w:val="002A47E1"/>
    <w:rsid w:val="00422410"/>
    <w:rsid w:val="0046432C"/>
    <w:rsid w:val="004874DA"/>
    <w:rsid w:val="004E5AFE"/>
    <w:rsid w:val="0051598B"/>
    <w:rsid w:val="005B1D11"/>
    <w:rsid w:val="00605C8E"/>
    <w:rsid w:val="00816F09"/>
    <w:rsid w:val="00863187"/>
    <w:rsid w:val="008771FB"/>
    <w:rsid w:val="008942FC"/>
    <w:rsid w:val="009307B6"/>
    <w:rsid w:val="00AA31C7"/>
    <w:rsid w:val="00B11317"/>
    <w:rsid w:val="00B87D04"/>
    <w:rsid w:val="00C3423C"/>
    <w:rsid w:val="00E51ECB"/>
    <w:rsid w:val="00F37E8C"/>
    <w:rsid w:val="00FA626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423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9307B6"/>
    <w:rPr>
      <w:color w:val="0000FF"/>
      <w:u w:val="single"/>
    </w:rPr>
  </w:style>
  <w:style w:type="paragraph" w:styleId="Akapitzlist">
    <w:name w:val="List Paragraph"/>
    <w:basedOn w:val="Normalny"/>
    <w:uiPriority w:val="34"/>
    <w:qFormat/>
    <w:rsid w:val="00863187"/>
    <w:pPr>
      <w:ind w:left="720"/>
      <w:contextualSpacing/>
    </w:pPr>
  </w:style>
  <w:style w:type="paragraph" w:styleId="NormalnyWeb">
    <w:name w:val="Normal (Web)"/>
    <w:basedOn w:val="Normalny"/>
    <w:uiPriority w:val="99"/>
    <w:unhideWhenUsed/>
    <w:rsid w:val="0086318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Normalny"/>
    <w:rsid w:val="00863187"/>
    <w:pPr>
      <w:spacing w:before="100" w:beforeAutospacing="1" w:after="100" w:afterAutospacing="1" w:line="240" w:lineRule="auto"/>
    </w:pPr>
    <w:rPr>
      <w:rFonts w:ascii="Times New Roman" w:eastAsia="Times New Roman" w:hAnsi="Times New Roman" w:cs="Times New Roman"/>
      <w:sz w:val="24"/>
      <w:szCs w:val="24"/>
    </w:rPr>
  </w:style>
  <w:style w:type="paragraph" w:styleId="Tekstdymka">
    <w:name w:val="Balloon Text"/>
    <w:basedOn w:val="Normalny"/>
    <w:link w:val="TekstdymkaZnak"/>
    <w:uiPriority w:val="99"/>
    <w:semiHidden/>
    <w:unhideWhenUsed/>
    <w:rsid w:val="0086318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63187"/>
    <w:rPr>
      <w:rFonts w:ascii="Tahoma" w:hAnsi="Tahoma" w:cs="Tahoma"/>
      <w:sz w:val="16"/>
      <w:szCs w:val="16"/>
    </w:rPr>
  </w:style>
  <w:style w:type="character" w:styleId="Pogrubienie">
    <w:name w:val="Strong"/>
    <w:basedOn w:val="Domylnaczcionkaakapitu"/>
    <w:uiPriority w:val="22"/>
    <w:qFormat/>
    <w:rsid w:val="00863187"/>
    <w:rPr>
      <w:b/>
      <w:bCs/>
    </w:rPr>
  </w:style>
</w:styles>
</file>

<file path=word/webSettings.xml><?xml version="1.0" encoding="utf-8"?>
<w:webSettings xmlns:r="http://schemas.openxmlformats.org/officeDocument/2006/relationships" xmlns:w="http://schemas.openxmlformats.org/wordprocessingml/2006/main">
  <w:divs>
    <w:div w:id="476604900">
      <w:bodyDiv w:val="1"/>
      <w:marLeft w:val="0"/>
      <w:marRight w:val="0"/>
      <w:marTop w:val="0"/>
      <w:marBottom w:val="0"/>
      <w:divBdr>
        <w:top w:val="none" w:sz="0" w:space="0" w:color="auto"/>
        <w:left w:val="none" w:sz="0" w:space="0" w:color="auto"/>
        <w:bottom w:val="none" w:sz="0" w:space="0" w:color="auto"/>
        <w:right w:val="none" w:sz="0" w:space="0" w:color="auto"/>
      </w:divBdr>
    </w:div>
    <w:div w:id="763503371">
      <w:bodyDiv w:val="1"/>
      <w:marLeft w:val="0"/>
      <w:marRight w:val="0"/>
      <w:marTop w:val="0"/>
      <w:marBottom w:val="0"/>
      <w:divBdr>
        <w:top w:val="none" w:sz="0" w:space="0" w:color="auto"/>
        <w:left w:val="none" w:sz="0" w:space="0" w:color="auto"/>
        <w:bottom w:val="none" w:sz="0" w:space="0" w:color="auto"/>
        <w:right w:val="none" w:sz="0" w:space="0" w:color="auto"/>
      </w:divBdr>
    </w:div>
    <w:div w:id="909735456">
      <w:bodyDiv w:val="1"/>
      <w:marLeft w:val="0"/>
      <w:marRight w:val="0"/>
      <w:marTop w:val="0"/>
      <w:marBottom w:val="0"/>
      <w:divBdr>
        <w:top w:val="none" w:sz="0" w:space="0" w:color="auto"/>
        <w:left w:val="none" w:sz="0" w:space="0" w:color="auto"/>
        <w:bottom w:val="none" w:sz="0" w:space="0" w:color="auto"/>
        <w:right w:val="none" w:sz="0" w:space="0" w:color="auto"/>
      </w:divBdr>
    </w:div>
    <w:div w:id="126321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youtube.com/watch?v=TcLK9ZBUsDs" TargetMode="External"/><Relationship Id="rId12" Type="http://schemas.openxmlformats.org/officeDocument/2006/relationships/image" Target="media/image5.png"/><Relationship Id="rId17" Type="http://schemas.openxmlformats.org/officeDocument/2006/relationships/hyperlink" Target="http://portal.scholaris.pl/resources/run/id/112661" TargetMode="External"/><Relationship Id="rId2" Type="http://schemas.openxmlformats.org/officeDocument/2006/relationships/styles" Target="styles.xml"/><Relationship Id="rId16" Type="http://schemas.openxmlformats.org/officeDocument/2006/relationships/hyperlink" Target="https://www.youtube.com/watch?v=zA85oayoC2Q" TargetMode="External"/><Relationship Id="rId20" Type="http://schemas.openxmlformats.org/officeDocument/2006/relationships/hyperlink" Target="https://www.youtube.com/watch?v=JSrcraNWM5U"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hyperlink" Target="https://lotte.ephotos.org/45-ideas-birthday-party-emoji-kids-party-birthday-emojicakebirthdays/" TargetMode="External"/><Relationship Id="rId15" Type="http://schemas.openxmlformats.org/officeDocument/2006/relationships/hyperlink" Target="https://www.youtube.com/watch?v=Z_tk-AhlA1o" TargetMode="Externa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www.youtube.com/watch?v=L-nWEXSVSto" TargetMode="External"/><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5</Pages>
  <Words>1269</Words>
  <Characters>7618</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BARTEK</dc:creator>
  <cp:keywords/>
  <dc:description/>
  <cp:lastModifiedBy>BARTEK</cp:lastModifiedBy>
  <cp:revision>8</cp:revision>
  <dcterms:created xsi:type="dcterms:W3CDTF">2020-05-18T16:53:00Z</dcterms:created>
  <dcterms:modified xsi:type="dcterms:W3CDTF">2020-05-19T05:37:00Z</dcterms:modified>
</cp:coreProperties>
</file>